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6F1E9" w14:textId="77777777" w:rsidR="000C2578" w:rsidRPr="00627AC1" w:rsidRDefault="00627AC1" w:rsidP="00627AC1">
      <w:pPr>
        <w:pStyle w:val="Body2"/>
        <w:jc w:val="center"/>
        <w:rPr>
          <w:b/>
          <w:sz w:val="36"/>
          <w:szCs w:val="48"/>
        </w:rPr>
      </w:pPr>
      <w:r>
        <w:rPr>
          <w:b/>
          <w:sz w:val="36"/>
          <w:szCs w:val="48"/>
        </w:rPr>
        <w:t>HR</w:t>
      </w:r>
      <w:r w:rsidR="004D4B02" w:rsidRPr="00627AC1">
        <w:rPr>
          <w:b/>
          <w:sz w:val="36"/>
          <w:szCs w:val="48"/>
        </w:rPr>
        <w:t xml:space="preserve"> </w:t>
      </w:r>
      <w:r>
        <w:rPr>
          <w:b/>
          <w:sz w:val="36"/>
          <w:szCs w:val="48"/>
        </w:rPr>
        <w:t xml:space="preserve">Data </w:t>
      </w:r>
      <w:r w:rsidR="004D4B02" w:rsidRPr="00627AC1">
        <w:rPr>
          <w:b/>
          <w:sz w:val="36"/>
          <w:szCs w:val="48"/>
        </w:rPr>
        <w:t>Privacy Notice</w:t>
      </w:r>
    </w:p>
    <w:p w14:paraId="75AB45B8" w14:textId="77777777" w:rsidR="004D4B02" w:rsidRPr="00627AC1" w:rsidRDefault="004D4B02" w:rsidP="00627AC1">
      <w:pPr>
        <w:pStyle w:val="Body2"/>
        <w:ind w:left="0"/>
        <w:rPr>
          <w:b/>
          <w:sz w:val="24"/>
        </w:rPr>
      </w:pPr>
      <w:r w:rsidRPr="00627AC1">
        <w:rPr>
          <w:b/>
          <w:sz w:val="24"/>
        </w:rPr>
        <w:t>Before we begin</w:t>
      </w:r>
      <w:r w:rsidR="0016011F">
        <w:rPr>
          <w:b/>
          <w:sz w:val="24"/>
        </w:rPr>
        <w:t xml:space="preserve"> </w:t>
      </w:r>
    </w:p>
    <w:p w14:paraId="216A11BA" w14:textId="76EAB800" w:rsidR="00D32050" w:rsidRDefault="004D4B02" w:rsidP="00627AC1">
      <w:pPr>
        <w:jc w:val="both"/>
        <w:rPr>
          <w:sz w:val="20"/>
          <w:szCs w:val="20"/>
        </w:rPr>
      </w:pPr>
      <w:r w:rsidRPr="00C46CC7">
        <w:rPr>
          <w:sz w:val="20"/>
          <w:szCs w:val="20"/>
        </w:rPr>
        <w:t>This notice (</w:t>
      </w:r>
      <w:r w:rsidRPr="00EC551E">
        <w:rPr>
          <w:b/>
          <w:sz w:val="20"/>
          <w:szCs w:val="20"/>
        </w:rPr>
        <w:t>Privacy Notice</w:t>
      </w:r>
      <w:r w:rsidRPr="00C46CC7">
        <w:rPr>
          <w:sz w:val="20"/>
          <w:szCs w:val="20"/>
        </w:rPr>
        <w:t xml:space="preserve">) applies to personal information </w:t>
      </w:r>
      <w:r>
        <w:rPr>
          <w:sz w:val="20"/>
          <w:szCs w:val="20"/>
        </w:rPr>
        <w:t>relating to your</w:t>
      </w:r>
      <w:r w:rsidR="00114442">
        <w:rPr>
          <w:sz w:val="20"/>
          <w:szCs w:val="20"/>
        </w:rPr>
        <w:t xml:space="preserve"> </w:t>
      </w:r>
      <w:r>
        <w:rPr>
          <w:sz w:val="20"/>
          <w:szCs w:val="20"/>
        </w:rPr>
        <w:t>employment</w:t>
      </w:r>
      <w:r w:rsidR="009150AD">
        <w:rPr>
          <w:sz w:val="20"/>
          <w:szCs w:val="20"/>
        </w:rPr>
        <w:t xml:space="preserve"> or engagement</w:t>
      </w:r>
      <w:r w:rsidR="00114442">
        <w:rPr>
          <w:sz w:val="20"/>
          <w:szCs w:val="20"/>
        </w:rPr>
        <w:t xml:space="preserve"> (prospective, current or former)</w:t>
      </w:r>
      <w:r w:rsidR="00114C41">
        <w:rPr>
          <w:sz w:val="20"/>
          <w:szCs w:val="20"/>
        </w:rPr>
        <w:t xml:space="preserve"> </w:t>
      </w:r>
      <w:r>
        <w:rPr>
          <w:sz w:val="20"/>
          <w:szCs w:val="20"/>
        </w:rPr>
        <w:t xml:space="preserve">with HSBC </w:t>
      </w:r>
      <w:r w:rsidR="008B450F">
        <w:rPr>
          <w:sz w:val="20"/>
          <w:szCs w:val="20"/>
        </w:rPr>
        <w:t>Continental Europe</w:t>
      </w:r>
      <w:r w:rsidR="00521B8E">
        <w:rPr>
          <w:sz w:val="20"/>
          <w:szCs w:val="20"/>
        </w:rPr>
        <w:t>,</w:t>
      </w:r>
      <w:r w:rsidR="00D32050">
        <w:rPr>
          <w:sz w:val="20"/>
          <w:szCs w:val="20"/>
        </w:rPr>
        <w:t xml:space="preserve"> Sucursal en España</w:t>
      </w:r>
      <w:r w:rsidRPr="00C46CC7">
        <w:rPr>
          <w:sz w:val="20"/>
          <w:szCs w:val="20"/>
        </w:rPr>
        <w:t xml:space="preserve"> as data controller</w:t>
      </w:r>
      <w:r>
        <w:rPr>
          <w:sz w:val="20"/>
          <w:szCs w:val="20"/>
        </w:rPr>
        <w:t>, as described below.</w:t>
      </w:r>
      <w:r w:rsidRPr="00C46CC7">
        <w:rPr>
          <w:sz w:val="20"/>
          <w:szCs w:val="20"/>
        </w:rPr>
        <w:t xml:space="preserve"> </w:t>
      </w:r>
    </w:p>
    <w:p w14:paraId="469E8806" w14:textId="7D36D447" w:rsidR="00E85570" w:rsidRDefault="004D4B02" w:rsidP="00627AC1">
      <w:pPr>
        <w:jc w:val="both"/>
        <w:rPr>
          <w:sz w:val="20"/>
          <w:szCs w:val="20"/>
        </w:rPr>
      </w:pPr>
      <w:r>
        <w:rPr>
          <w:sz w:val="20"/>
          <w:szCs w:val="20"/>
        </w:rPr>
        <w:t>It</w:t>
      </w:r>
      <w:r w:rsidRPr="00C46CC7">
        <w:rPr>
          <w:sz w:val="20"/>
          <w:szCs w:val="20"/>
        </w:rPr>
        <w:t xml:space="preserve"> explains </w:t>
      </w:r>
      <w:r>
        <w:rPr>
          <w:sz w:val="20"/>
          <w:szCs w:val="20"/>
        </w:rPr>
        <w:t xml:space="preserve">what information we collect about you, </w:t>
      </w:r>
      <w:r w:rsidRPr="00C46CC7">
        <w:rPr>
          <w:sz w:val="20"/>
          <w:szCs w:val="20"/>
        </w:rPr>
        <w:t>how we’ll use that information, who we’ll share it with,</w:t>
      </w:r>
      <w:r>
        <w:rPr>
          <w:sz w:val="20"/>
          <w:szCs w:val="20"/>
        </w:rPr>
        <w:t xml:space="preserve"> </w:t>
      </w:r>
      <w:r w:rsidRPr="00C46CC7">
        <w:rPr>
          <w:sz w:val="20"/>
          <w:szCs w:val="20"/>
        </w:rPr>
        <w:t>the circumstances when we’ll share it and what steps we’ll take to make sure it stays private and secure.</w:t>
      </w:r>
      <w:r>
        <w:rPr>
          <w:sz w:val="20"/>
          <w:szCs w:val="20"/>
        </w:rPr>
        <w:t xml:space="preserve"> </w:t>
      </w:r>
    </w:p>
    <w:p w14:paraId="4AD52279" w14:textId="77777777" w:rsidR="004D4B02" w:rsidRDefault="004D4B02" w:rsidP="00627AC1">
      <w:pPr>
        <w:jc w:val="both"/>
        <w:rPr>
          <w:sz w:val="20"/>
          <w:szCs w:val="20"/>
        </w:rPr>
      </w:pPr>
      <w:r>
        <w:rPr>
          <w:sz w:val="20"/>
          <w:szCs w:val="20"/>
        </w:rPr>
        <w:t xml:space="preserve">This Privacy Notice should also be read alongside your </w:t>
      </w:r>
      <w:r w:rsidR="00F340DB">
        <w:rPr>
          <w:sz w:val="20"/>
          <w:szCs w:val="20"/>
        </w:rPr>
        <w:t xml:space="preserve">employment or engagement </w:t>
      </w:r>
      <w:r>
        <w:rPr>
          <w:sz w:val="20"/>
          <w:szCs w:val="20"/>
        </w:rPr>
        <w:t>terms, as these might include sections relating to the use and disclosure of information.</w:t>
      </w:r>
      <w:r w:rsidR="00874E67">
        <w:rPr>
          <w:sz w:val="20"/>
          <w:szCs w:val="20"/>
        </w:rPr>
        <w:t xml:space="preserve"> </w:t>
      </w:r>
      <w:r w:rsidR="00874E67" w:rsidRPr="00874E67">
        <w:rPr>
          <w:sz w:val="20"/>
          <w:szCs w:val="20"/>
        </w:rPr>
        <w:t xml:space="preserve">This notice does not form part of any contract of employment or other contract to provide services. We may update this notice at any time. </w:t>
      </w:r>
    </w:p>
    <w:p w14:paraId="6D98630E" w14:textId="77777777" w:rsidR="0051682D" w:rsidRPr="000C2578" w:rsidRDefault="004D4B02" w:rsidP="005A290A">
      <w:pPr>
        <w:jc w:val="both"/>
        <w:rPr>
          <w:b/>
          <w:sz w:val="20"/>
          <w:szCs w:val="20"/>
        </w:rPr>
      </w:pPr>
      <w:r>
        <w:rPr>
          <w:sz w:val="20"/>
          <w:szCs w:val="20"/>
        </w:rPr>
        <w:t>This Privacy Notice covers all aspects of your</w:t>
      </w:r>
      <w:r w:rsidR="00F201AC">
        <w:rPr>
          <w:sz w:val="20"/>
          <w:szCs w:val="20"/>
        </w:rPr>
        <w:t xml:space="preserve"> </w:t>
      </w:r>
      <w:r w:rsidR="00723D99">
        <w:rPr>
          <w:sz w:val="20"/>
          <w:szCs w:val="20"/>
        </w:rPr>
        <w:t>interaction</w:t>
      </w:r>
      <w:r w:rsidR="00F201AC">
        <w:rPr>
          <w:sz w:val="20"/>
          <w:szCs w:val="20"/>
        </w:rPr>
        <w:t xml:space="preserve"> </w:t>
      </w:r>
      <w:r>
        <w:rPr>
          <w:sz w:val="20"/>
          <w:szCs w:val="20"/>
        </w:rPr>
        <w:t>with HSBC in a worker capacity, including recruitment, onboarding, performance management,</w:t>
      </w:r>
      <w:r w:rsidR="005A290A">
        <w:rPr>
          <w:sz w:val="20"/>
          <w:szCs w:val="20"/>
        </w:rPr>
        <w:t xml:space="preserve"> learning, employee relations</w:t>
      </w:r>
      <w:r w:rsidR="006B586F">
        <w:rPr>
          <w:sz w:val="20"/>
          <w:szCs w:val="20"/>
        </w:rPr>
        <w:t xml:space="preserve"> </w:t>
      </w:r>
      <w:r w:rsidR="006B586F" w:rsidRPr="006B586F">
        <w:rPr>
          <w:sz w:val="20"/>
          <w:szCs w:val="20"/>
        </w:rPr>
        <w:t>(which would include for example if you were to raise a formal grievance or be involved in a disciplinary process)</w:t>
      </w:r>
      <w:r w:rsidR="005A290A">
        <w:rPr>
          <w:sz w:val="20"/>
          <w:szCs w:val="20"/>
        </w:rPr>
        <w:t>, payroll, workforce administration</w:t>
      </w:r>
      <w:r w:rsidR="00B86847">
        <w:rPr>
          <w:sz w:val="20"/>
          <w:szCs w:val="20"/>
        </w:rPr>
        <w:t xml:space="preserve">. It also covers </w:t>
      </w:r>
      <w:r w:rsidR="004408C3">
        <w:rPr>
          <w:sz w:val="20"/>
          <w:szCs w:val="20"/>
        </w:rPr>
        <w:t>any</w:t>
      </w:r>
      <w:r>
        <w:rPr>
          <w:sz w:val="20"/>
          <w:szCs w:val="20"/>
        </w:rPr>
        <w:t xml:space="preserve"> benefits</w:t>
      </w:r>
      <w:r w:rsidR="005A3302">
        <w:rPr>
          <w:sz w:val="20"/>
          <w:szCs w:val="20"/>
        </w:rPr>
        <w:t xml:space="preserve"> and</w:t>
      </w:r>
      <w:r>
        <w:rPr>
          <w:sz w:val="20"/>
          <w:szCs w:val="20"/>
        </w:rPr>
        <w:t xml:space="preserve"> </w:t>
      </w:r>
      <w:r w:rsidR="004408C3">
        <w:rPr>
          <w:sz w:val="20"/>
          <w:szCs w:val="20"/>
        </w:rPr>
        <w:t>or</w:t>
      </w:r>
      <w:r>
        <w:rPr>
          <w:sz w:val="20"/>
          <w:szCs w:val="20"/>
        </w:rPr>
        <w:t xml:space="preserve"> rewards</w:t>
      </w:r>
      <w:r w:rsidR="004408C3">
        <w:rPr>
          <w:sz w:val="20"/>
          <w:szCs w:val="20"/>
        </w:rPr>
        <w:t xml:space="preserve"> we provide</w:t>
      </w:r>
      <w:r w:rsidR="00A4135C">
        <w:rPr>
          <w:sz w:val="20"/>
          <w:szCs w:val="20"/>
        </w:rPr>
        <w:t xml:space="preserve"> to you</w:t>
      </w:r>
      <w:r w:rsidR="00C43530">
        <w:rPr>
          <w:sz w:val="20"/>
          <w:szCs w:val="20"/>
        </w:rPr>
        <w:t xml:space="preserve"> as part of your employment</w:t>
      </w:r>
      <w:r w:rsidR="004408C3">
        <w:rPr>
          <w:sz w:val="20"/>
          <w:szCs w:val="20"/>
        </w:rPr>
        <w:t xml:space="preserve"> (</w:t>
      </w:r>
      <w:r w:rsidR="00723D99">
        <w:rPr>
          <w:sz w:val="20"/>
          <w:szCs w:val="20"/>
        </w:rPr>
        <w:t xml:space="preserve">e.g., </w:t>
      </w:r>
      <w:r w:rsidR="004408C3">
        <w:rPr>
          <w:sz w:val="20"/>
          <w:szCs w:val="20"/>
        </w:rPr>
        <w:t>share plans)</w:t>
      </w:r>
      <w:r w:rsidR="00B86847">
        <w:rPr>
          <w:sz w:val="20"/>
          <w:szCs w:val="20"/>
        </w:rPr>
        <w:t xml:space="preserve"> which you hold</w:t>
      </w:r>
      <w:r w:rsidR="00FA6878">
        <w:rPr>
          <w:sz w:val="20"/>
          <w:szCs w:val="20"/>
        </w:rPr>
        <w:t>,</w:t>
      </w:r>
      <w:r w:rsidR="00B86847">
        <w:rPr>
          <w:sz w:val="20"/>
          <w:szCs w:val="20"/>
        </w:rPr>
        <w:t xml:space="preserve"> even after your employment or engagement with us ends</w:t>
      </w:r>
      <w:r>
        <w:rPr>
          <w:sz w:val="20"/>
          <w:szCs w:val="20"/>
        </w:rPr>
        <w:t xml:space="preserve">. Sometimes we may need to provide you with separate or further information about specific services like global mobility or learning. </w:t>
      </w:r>
      <w:r w:rsidR="0051682D">
        <w:rPr>
          <w:sz w:val="20"/>
          <w:szCs w:val="20"/>
        </w:rPr>
        <w:t>This information will also apply.</w:t>
      </w:r>
    </w:p>
    <w:p w14:paraId="0A1D0DE5" w14:textId="77777777" w:rsidR="0051682D" w:rsidRDefault="0051682D" w:rsidP="005A290A">
      <w:pPr>
        <w:tabs>
          <w:tab w:val="left" w:pos="3056"/>
        </w:tabs>
        <w:jc w:val="both"/>
        <w:rPr>
          <w:sz w:val="20"/>
          <w:szCs w:val="20"/>
        </w:rPr>
      </w:pPr>
      <w:r w:rsidRPr="00C46CC7">
        <w:rPr>
          <w:sz w:val="20"/>
          <w:szCs w:val="20"/>
        </w:rPr>
        <w:t xml:space="preserve">Some of the links on our websites lead to other HSBC or non-HSBC websites with their own privacy </w:t>
      </w:r>
      <w:r>
        <w:rPr>
          <w:sz w:val="20"/>
          <w:szCs w:val="20"/>
        </w:rPr>
        <w:t>notices</w:t>
      </w:r>
      <w:r w:rsidRPr="00C46CC7">
        <w:rPr>
          <w:sz w:val="20"/>
          <w:szCs w:val="20"/>
        </w:rPr>
        <w:t>, which may be different to this notice. You’ll need to make sure you’re happy with their privacy notices when using those other sites.</w:t>
      </w:r>
    </w:p>
    <w:p w14:paraId="17AABCC5" w14:textId="77777777" w:rsidR="00DC6E8D" w:rsidRPr="00DC6E8D" w:rsidRDefault="0051682D" w:rsidP="00D27CFA">
      <w:pPr>
        <w:jc w:val="both"/>
        <w:rPr>
          <w:sz w:val="20"/>
          <w:szCs w:val="20"/>
        </w:rPr>
      </w:pPr>
      <w:r w:rsidRPr="00C46CC7">
        <w:rPr>
          <w:sz w:val="20"/>
          <w:szCs w:val="20"/>
        </w:rPr>
        <w:t xml:space="preserve">Wherever we’ve said </w:t>
      </w:r>
      <w:r>
        <w:rPr>
          <w:sz w:val="20"/>
          <w:szCs w:val="20"/>
        </w:rPr>
        <w:t>‘</w:t>
      </w:r>
      <w:r w:rsidRPr="00EC551E">
        <w:rPr>
          <w:b/>
          <w:sz w:val="20"/>
          <w:szCs w:val="20"/>
        </w:rPr>
        <w:t>you</w:t>
      </w:r>
      <w:r>
        <w:rPr>
          <w:sz w:val="20"/>
          <w:szCs w:val="20"/>
        </w:rPr>
        <w:t>’ or ‘</w:t>
      </w:r>
      <w:r w:rsidRPr="00EC551E">
        <w:rPr>
          <w:b/>
          <w:sz w:val="20"/>
          <w:szCs w:val="20"/>
        </w:rPr>
        <w:t>you</w:t>
      </w:r>
      <w:r>
        <w:rPr>
          <w:sz w:val="20"/>
          <w:szCs w:val="20"/>
        </w:rPr>
        <w:t>r’, this means you or</w:t>
      </w:r>
      <w:r w:rsidRPr="00C46CC7">
        <w:rPr>
          <w:sz w:val="20"/>
          <w:szCs w:val="20"/>
        </w:rPr>
        <w:t xml:space="preserve"> any authorised person</w:t>
      </w:r>
      <w:r>
        <w:rPr>
          <w:sz w:val="20"/>
          <w:szCs w:val="20"/>
        </w:rPr>
        <w:t xml:space="preserve"> who engages with us on your behalf</w:t>
      </w:r>
      <w:r w:rsidR="009150AD">
        <w:rPr>
          <w:sz w:val="20"/>
          <w:szCs w:val="20"/>
        </w:rPr>
        <w:t xml:space="preserve"> </w:t>
      </w:r>
      <w:r w:rsidR="00D27CFA" w:rsidRPr="00D27CFA">
        <w:rPr>
          <w:sz w:val="20"/>
          <w:szCs w:val="20"/>
        </w:rPr>
        <w:t>(e.g. trustees or executors, attorneys under a Power of Attorney</w:t>
      </w:r>
      <w:r w:rsidR="00D27CFA">
        <w:rPr>
          <w:sz w:val="20"/>
          <w:szCs w:val="20"/>
        </w:rPr>
        <w:t>,</w:t>
      </w:r>
      <w:r w:rsidR="00724420">
        <w:rPr>
          <w:sz w:val="20"/>
          <w:szCs w:val="20"/>
        </w:rPr>
        <w:t xml:space="preserve"> </w:t>
      </w:r>
      <w:r w:rsidR="003A2483">
        <w:rPr>
          <w:sz w:val="20"/>
          <w:szCs w:val="20"/>
        </w:rPr>
        <w:t xml:space="preserve">and </w:t>
      </w:r>
      <w:r w:rsidR="00724420">
        <w:rPr>
          <w:sz w:val="20"/>
          <w:szCs w:val="20"/>
        </w:rPr>
        <w:t>or</w:t>
      </w:r>
      <w:r w:rsidR="00D27CFA">
        <w:rPr>
          <w:sz w:val="20"/>
          <w:szCs w:val="20"/>
        </w:rPr>
        <w:t xml:space="preserve"> recruitment agencies you have authorised to liaise with us on your behalf)</w:t>
      </w:r>
      <w:r w:rsidR="00D27CFA" w:rsidRPr="00D27CFA">
        <w:rPr>
          <w:sz w:val="20"/>
          <w:szCs w:val="20"/>
        </w:rPr>
        <w:t>.</w:t>
      </w:r>
    </w:p>
    <w:p w14:paraId="0C189C59" w14:textId="4A5DD254" w:rsidR="00184C3B" w:rsidRDefault="0051682D" w:rsidP="00184C3B">
      <w:pPr>
        <w:tabs>
          <w:tab w:val="left" w:pos="3056"/>
        </w:tabs>
        <w:jc w:val="both"/>
        <w:rPr>
          <w:sz w:val="20"/>
          <w:szCs w:val="20"/>
        </w:rPr>
      </w:pPr>
      <w:r w:rsidRPr="00C46CC7">
        <w:rPr>
          <w:sz w:val="20"/>
          <w:szCs w:val="20"/>
        </w:rPr>
        <w:t xml:space="preserve">When we say ‘we’, we mean </w:t>
      </w:r>
      <w:r w:rsidR="00D32050">
        <w:rPr>
          <w:sz w:val="20"/>
          <w:szCs w:val="20"/>
        </w:rPr>
        <w:t xml:space="preserve">HSBC </w:t>
      </w:r>
      <w:r w:rsidR="008B450F">
        <w:rPr>
          <w:sz w:val="20"/>
          <w:szCs w:val="20"/>
        </w:rPr>
        <w:t>Continental Europe</w:t>
      </w:r>
      <w:r w:rsidR="00521B8E">
        <w:rPr>
          <w:sz w:val="20"/>
          <w:szCs w:val="20"/>
        </w:rPr>
        <w:t>,</w:t>
      </w:r>
      <w:r w:rsidR="00D32050">
        <w:rPr>
          <w:sz w:val="20"/>
          <w:szCs w:val="20"/>
        </w:rPr>
        <w:t xml:space="preserve"> Sucursal en España</w:t>
      </w:r>
      <w:r w:rsidR="00E76366">
        <w:rPr>
          <w:sz w:val="20"/>
          <w:szCs w:val="20"/>
        </w:rPr>
        <w:t xml:space="preserve"> </w:t>
      </w:r>
      <w:r>
        <w:rPr>
          <w:sz w:val="20"/>
          <w:szCs w:val="20"/>
        </w:rPr>
        <w:t>which act as a data controller in respect of your personal data in your worker capacity.</w:t>
      </w:r>
    </w:p>
    <w:p w14:paraId="2732C073" w14:textId="1C650783" w:rsidR="00184C3B" w:rsidRPr="006C2A3E" w:rsidRDefault="005A5B0E" w:rsidP="00184C3B">
      <w:pPr>
        <w:tabs>
          <w:tab w:val="left" w:pos="3056"/>
        </w:tabs>
        <w:jc w:val="both"/>
        <w:rPr>
          <w:sz w:val="20"/>
          <w:szCs w:val="20"/>
        </w:rPr>
      </w:pPr>
      <w:r>
        <w:rPr>
          <w:sz w:val="20"/>
          <w:szCs w:val="20"/>
        </w:rPr>
        <w:t>There may also be products or services you receive as part of your employment</w:t>
      </w:r>
      <w:r w:rsidR="005F6F7B">
        <w:rPr>
          <w:sz w:val="20"/>
          <w:szCs w:val="20"/>
        </w:rPr>
        <w:t xml:space="preserve"> or engagement</w:t>
      </w:r>
      <w:r>
        <w:rPr>
          <w:sz w:val="20"/>
          <w:szCs w:val="20"/>
        </w:rPr>
        <w:t xml:space="preserve"> that are provided by or involve</w:t>
      </w:r>
      <w:r w:rsidR="00DE1AAD">
        <w:rPr>
          <w:sz w:val="20"/>
          <w:szCs w:val="20"/>
        </w:rPr>
        <w:t xml:space="preserve"> other HSBC entities and or</w:t>
      </w:r>
      <w:r>
        <w:rPr>
          <w:sz w:val="20"/>
          <w:szCs w:val="20"/>
        </w:rPr>
        <w:t xml:space="preserve"> external third </w:t>
      </w:r>
      <w:r w:rsidR="00D32050">
        <w:rPr>
          <w:sz w:val="20"/>
          <w:szCs w:val="20"/>
        </w:rPr>
        <w:t xml:space="preserve">parties (e.g. the pension scheme) </w:t>
      </w:r>
      <w:r w:rsidR="00D32050" w:rsidRPr="00EB2F58">
        <w:rPr>
          <w:sz w:val="20"/>
          <w:szCs w:val="20"/>
        </w:rPr>
        <w:t>you will sign directly any necessary agreement with to the provision of those services</w:t>
      </w:r>
      <w:r w:rsidR="00D32050">
        <w:rPr>
          <w:sz w:val="20"/>
          <w:szCs w:val="20"/>
        </w:rPr>
        <w:t>.</w:t>
      </w:r>
      <w:r w:rsidR="00EC551E">
        <w:rPr>
          <w:sz w:val="20"/>
          <w:szCs w:val="20"/>
        </w:rPr>
        <w:t xml:space="preserve">  </w:t>
      </w:r>
      <w:r>
        <w:rPr>
          <w:sz w:val="20"/>
          <w:szCs w:val="20"/>
        </w:rPr>
        <w:t>In th</w:t>
      </w:r>
      <w:r w:rsidR="006960E0">
        <w:rPr>
          <w:sz w:val="20"/>
          <w:szCs w:val="20"/>
        </w:rPr>
        <w:t xml:space="preserve">ese cases, </w:t>
      </w:r>
      <w:r>
        <w:rPr>
          <w:sz w:val="20"/>
          <w:szCs w:val="20"/>
        </w:rPr>
        <w:t>th</w:t>
      </w:r>
      <w:r w:rsidR="00D93388">
        <w:rPr>
          <w:sz w:val="20"/>
          <w:szCs w:val="20"/>
        </w:rPr>
        <w:t>ose</w:t>
      </w:r>
      <w:r w:rsidR="00F77924">
        <w:rPr>
          <w:sz w:val="20"/>
          <w:szCs w:val="20"/>
        </w:rPr>
        <w:t xml:space="preserve"> other HSBC</w:t>
      </w:r>
      <w:r w:rsidR="00D93388">
        <w:rPr>
          <w:sz w:val="20"/>
          <w:szCs w:val="20"/>
        </w:rPr>
        <w:t xml:space="preserve"> entities and or</w:t>
      </w:r>
      <w:r>
        <w:rPr>
          <w:sz w:val="20"/>
          <w:szCs w:val="20"/>
        </w:rPr>
        <w:t xml:space="preserve"> external third party </w:t>
      </w:r>
      <w:r w:rsidR="006960E0">
        <w:rPr>
          <w:sz w:val="20"/>
          <w:szCs w:val="20"/>
        </w:rPr>
        <w:t xml:space="preserve">may be </w:t>
      </w:r>
      <w:r>
        <w:rPr>
          <w:sz w:val="20"/>
          <w:szCs w:val="20"/>
        </w:rPr>
        <w:t>the data controller for these products or services</w:t>
      </w:r>
      <w:r w:rsidR="0034361A">
        <w:rPr>
          <w:sz w:val="20"/>
          <w:szCs w:val="20"/>
        </w:rPr>
        <w:t xml:space="preserve"> </w:t>
      </w:r>
      <w:r w:rsidR="0034361A" w:rsidRPr="00EB2F58">
        <w:rPr>
          <w:sz w:val="20"/>
          <w:szCs w:val="20"/>
        </w:rPr>
        <w:t>and HSBC will only be the data controller for the extent these services are linked to the employment agreement and constitutes part of the flexible retribution offered by HSBC</w:t>
      </w:r>
      <w:r>
        <w:rPr>
          <w:sz w:val="20"/>
          <w:szCs w:val="20"/>
        </w:rPr>
        <w:t>.</w:t>
      </w:r>
      <w:r w:rsidR="00EC551E">
        <w:rPr>
          <w:sz w:val="20"/>
          <w:szCs w:val="20"/>
        </w:rPr>
        <w:t xml:space="preserve">  </w:t>
      </w:r>
    </w:p>
    <w:p w14:paraId="610DC581" w14:textId="77777777" w:rsidR="005A290A" w:rsidRDefault="0051682D" w:rsidP="0051682D">
      <w:pPr>
        <w:tabs>
          <w:tab w:val="left" w:pos="3056"/>
        </w:tabs>
        <w:jc w:val="both"/>
        <w:rPr>
          <w:sz w:val="20"/>
          <w:szCs w:val="20"/>
        </w:rPr>
      </w:pPr>
      <w:r>
        <w:rPr>
          <w:sz w:val="20"/>
          <w:szCs w:val="20"/>
        </w:rPr>
        <w:t xml:space="preserve">If you’d like to get in touch with us, you can also find contact details </w:t>
      </w:r>
      <w:r w:rsidR="005B36D1" w:rsidRPr="00C46CC7">
        <w:rPr>
          <w:sz w:val="20"/>
          <w:szCs w:val="20"/>
        </w:rPr>
        <w:t>set out in the ‘More details about your information’ section below.</w:t>
      </w:r>
    </w:p>
    <w:p w14:paraId="685EDBE0" w14:textId="77777777" w:rsidR="0051682D" w:rsidRPr="005A290A" w:rsidRDefault="0051682D" w:rsidP="005A290A">
      <w:pPr>
        <w:pStyle w:val="Body2"/>
        <w:ind w:left="0"/>
        <w:rPr>
          <w:b/>
          <w:sz w:val="24"/>
        </w:rPr>
      </w:pPr>
      <w:r w:rsidRPr="005A290A">
        <w:rPr>
          <w:b/>
          <w:sz w:val="24"/>
        </w:rPr>
        <w:t>What information we collect</w:t>
      </w:r>
    </w:p>
    <w:p w14:paraId="1A25FD70" w14:textId="7CE45E53" w:rsidR="0051682D" w:rsidRPr="00C46CC7" w:rsidRDefault="0051682D" w:rsidP="005A290A">
      <w:pPr>
        <w:tabs>
          <w:tab w:val="left" w:pos="3056"/>
        </w:tabs>
        <w:jc w:val="both"/>
        <w:rPr>
          <w:sz w:val="20"/>
          <w:szCs w:val="20"/>
        </w:rPr>
      </w:pPr>
      <w:r w:rsidRPr="00C46CC7">
        <w:rPr>
          <w:sz w:val="20"/>
          <w:szCs w:val="20"/>
        </w:rPr>
        <w:t xml:space="preserve">We’ll only collect your information in line with relevant regulations and law. </w:t>
      </w:r>
      <w:r>
        <w:rPr>
          <w:sz w:val="20"/>
          <w:szCs w:val="20"/>
        </w:rPr>
        <w:t>We may collect it</w:t>
      </w:r>
      <w:r w:rsidRPr="00C46CC7">
        <w:rPr>
          <w:sz w:val="20"/>
          <w:szCs w:val="20"/>
        </w:rPr>
        <w:t xml:space="preserve"> from a range of sources and </w:t>
      </w:r>
      <w:r>
        <w:rPr>
          <w:sz w:val="20"/>
          <w:szCs w:val="20"/>
        </w:rPr>
        <w:t xml:space="preserve">it </w:t>
      </w:r>
      <w:r w:rsidRPr="00C46CC7">
        <w:rPr>
          <w:sz w:val="20"/>
          <w:szCs w:val="20"/>
        </w:rPr>
        <w:t xml:space="preserve">may relate to any of </w:t>
      </w:r>
      <w:r>
        <w:rPr>
          <w:sz w:val="20"/>
          <w:szCs w:val="20"/>
        </w:rPr>
        <w:t>the roles</w:t>
      </w:r>
      <w:r w:rsidRPr="00C46CC7">
        <w:rPr>
          <w:sz w:val="20"/>
          <w:szCs w:val="20"/>
        </w:rPr>
        <w:t xml:space="preserve"> you apply for, currently hold or have held in the past</w:t>
      </w:r>
      <w:r>
        <w:rPr>
          <w:sz w:val="20"/>
          <w:szCs w:val="20"/>
        </w:rPr>
        <w:t xml:space="preserve"> both within and outside</w:t>
      </w:r>
      <w:r w:rsidR="00DE078E">
        <w:rPr>
          <w:sz w:val="20"/>
          <w:szCs w:val="20"/>
        </w:rPr>
        <w:t xml:space="preserve"> of the</w:t>
      </w:r>
      <w:r>
        <w:rPr>
          <w:sz w:val="20"/>
          <w:szCs w:val="20"/>
        </w:rPr>
        <w:t xml:space="preserve"> HSBC Group</w:t>
      </w:r>
      <w:r w:rsidR="0034361A" w:rsidRPr="0034361A">
        <w:rPr>
          <w:sz w:val="20"/>
          <w:szCs w:val="20"/>
        </w:rPr>
        <w:t xml:space="preserve"> </w:t>
      </w:r>
      <w:r w:rsidR="0034361A">
        <w:rPr>
          <w:sz w:val="20"/>
          <w:szCs w:val="20"/>
        </w:rPr>
        <w:t>for the extent permitted by any applicable regulation</w:t>
      </w:r>
      <w:r w:rsidRPr="00C46CC7">
        <w:rPr>
          <w:sz w:val="20"/>
          <w:szCs w:val="20"/>
        </w:rPr>
        <w:t>.</w:t>
      </w:r>
      <w:r w:rsidRPr="00C46CC7" w:rsidDel="00ED5836">
        <w:rPr>
          <w:sz w:val="20"/>
          <w:szCs w:val="20"/>
        </w:rPr>
        <w:t xml:space="preserve"> </w:t>
      </w:r>
      <w:r w:rsidRPr="00C46CC7">
        <w:rPr>
          <w:sz w:val="20"/>
          <w:szCs w:val="20"/>
        </w:rPr>
        <w:t>We may also collect informatio</w:t>
      </w:r>
      <w:bookmarkStart w:id="0" w:name="_GoBack"/>
      <w:bookmarkEnd w:id="0"/>
      <w:r w:rsidRPr="00C46CC7">
        <w:rPr>
          <w:sz w:val="20"/>
          <w:szCs w:val="20"/>
        </w:rPr>
        <w:t xml:space="preserve">n about you when you interact with us, e.g. </w:t>
      </w:r>
      <w:r>
        <w:rPr>
          <w:sz w:val="20"/>
          <w:szCs w:val="20"/>
        </w:rPr>
        <w:t xml:space="preserve">call us, </w:t>
      </w:r>
      <w:r w:rsidRPr="00C46CC7">
        <w:rPr>
          <w:sz w:val="20"/>
          <w:szCs w:val="20"/>
        </w:rPr>
        <w:t>visit our websites</w:t>
      </w:r>
      <w:r>
        <w:rPr>
          <w:sz w:val="20"/>
          <w:szCs w:val="20"/>
        </w:rPr>
        <w:t xml:space="preserve"> or mobile channels, or use services we make available to you in your worker capacity</w:t>
      </w:r>
      <w:r w:rsidRPr="00C46CC7">
        <w:rPr>
          <w:sz w:val="20"/>
          <w:szCs w:val="20"/>
        </w:rPr>
        <w:t xml:space="preserve">. </w:t>
      </w:r>
    </w:p>
    <w:p w14:paraId="3E787C17" w14:textId="00C283F3" w:rsidR="0051682D" w:rsidRDefault="0051682D" w:rsidP="005A290A">
      <w:pPr>
        <w:jc w:val="both"/>
        <w:rPr>
          <w:sz w:val="20"/>
          <w:szCs w:val="20"/>
        </w:rPr>
      </w:pPr>
      <w:r w:rsidRPr="00C46CC7">
        <w:rPr>
          <w:sz w:val="20"/>
          <w:szCs w:val="20"/>
        </w:rPr>
        <w:t xml:space="preserve">Some of it will come directly from you, e.g. when you provide ID to </w:t>
      </w:r>
      <w:r w:rsidR="00B50A02">
        <w:rPr>
          <w:sz w:val="20"/>
          <w:szCs w:val="20"/>
        </w:rPr>
        <w:t>verify your identity or right to work</w:t>
      </w:r>
      <w:r w:rsidRPr="00C46CC7">
        <w:rPr>
          <w:sz w:val="20"/>
          <w:szCs w:val="20"/>
        </w:rPr>
        <w:t xml:space="preserve">. It can also come from your </w:t>
      </w:r>
      <w:r w:rsidR="00B50A02">
        <w:rPr>
          <w:sz w:val="20"/>
          <w:szCs w:val="20"/>
        </w:rPr>
        <w:t>previous employers</w:t>
      </w:r>
      <w:r w:rsidRPr="00C46CC7">
        <w:rPr>
          <w:sz w:val="20"/>
          <w:szCs w:val="20"/>
        </w:rPr>
        <w:t>, other HSBC companies, or other sources you’ve asked us to obtain information from</w:t>
      </w:r>
      <w:r w:rsidR="0034361A">
        <w:rPr>
          <w:sz w:val="20"/>
          <w:szCs w:val="20"/>
        </w:rPr>
        <w:t>,</w:t>
      </w:r>
      <w:r w:rsidR="0034361A" w:rsidRPr="0034361A">
        <w:rPr>
          <w:sz w:val="20"/>
          <w:szCs w:val="20"/>
        </w:rPr>
        <w:t xml:space="preserve"> </w:t>
      </w:r>
      <w:r w:rsidR="0034361A">
        <w:rPr>
          <w:sz w:val="20"/>
          <w:szCs w:val="20"/>
        </w:rPr>
        <w:t>for the extent permitted by any applicable regulation</w:t>
      </w:r>
      <w:r w:rsidRPr="00C46CC7">
        <w:rPr>
          <w:sz w:val="20"/>
          <w:szCs w:val="20"/>
        </w:rPr>
        <w:t xml:space="preserve">. We might </w:t>
      </w:r>
      <w:r>
        <w:rPr>
          <w:sz w:val="20"/>
          <w:szCs w:val="20"/>
        </w:rPr>
        <w:t xml:space="preserve">also </w:t>
      </w:r>
      <w:r w:rsidRPr="00C46CC7">
        <w:rPr>
          <w:sz w:val="20"/>
          <w:szCs w:val="20"/>
        </w:rPr>
        <w:t>get some of it from publicly available sources. Th</w:t>
      </w:r>
      <w:r>
        <w:rPr>
          <w:sz w:val="20"/>
          <w:szCs w:val="20"/>
        </w:rPr>
        <w:t xml:space="preserve">e </w:t>
      </w:r>
      <w:r w:rsidRPr="00C46CC7">
        <w:rPr>
          <w:sz w:val="20"/>
          <w:szCs w:val="20"/>
        </w:rPr>
        <w:t xml:space="preserve">information </w:t>
      </w:r>
      <w:r>
        <w:rPr>
          <w:sz w:val="20"/>
          <w:szCs w:val="20"/>
        </w:rPr>
        <w:t xml:space="preserve">we collect </w:t>
      </w:r>
      <w:r w:rsidRPr="00C46CC7">
        <w:rPr>
          <w:sz w:val="20"/>
          <w:szCs w:val="20"/>
        </w:rPr>
        <w:t xml:space="preserve">may include: </w:t>
      </w:r>
    </w:p>
    <w:p w14:paraId="2F3D665B" w14:textId="77777777" w:rsidR="00874E67" w:rsidRPr="005A290A" w:rsidRDefault="00874E67" w:rsidP="002D03F4">
      <w:pPr>
        <w:pStyle w:val="Body2"/>
        <w:keepNext/>
        <w:ind w:left="0"/>
        <w:rPr>
          <w:b/>
        </w:rPr>
      </w:pPr>
      <w:r w:rsidRPr="005A290A">
        <w:rPr>
          <w:b/>
        </w:rPr>
        <w:lastRenderedPageBreak/>
        <w:t>Information that you provide to us, e.g</w:t>
      </w:r>
      <w:r w:rsidR="005A290A" w:rsidRPr="005A290A">
        <w:rPr>
          <w:b/>
        </w:rPr>
        <w:t>.:</w:t>
      </w:r>
    </w:p>
    <w:p w14:paraId="618C8F64" w14:textId="77777777" w:rsidR="00874E67" w:rsidRPr="00C46CC7" w:rsidRDefault="00874E67" w:rsidP="002D03F4">
      <w:pPr>
        <w:pStyle w:val="ListParagraph"/>
        <w:keepNext/>
        <w:numPr>
          <w:ilvl w:val="0"/>
          <w:numId w:val="4"/>
        </w:numPr>
        <w:tabs>
          <w:tab w:val="left" w:pos="3056"/>
        </w:tabs>
        <w:jc w:val="both"/>
        <w:rPr>
          <w:sz w:val="20"/>
          <w:szCs w:val="20"/>
        </w:rPr>
      </w:pPr>
      <w:r w:rsidRPr="00C46CC7">
        <w:rPr>
          <w:sz w:val="20"/>
          <w:szCs w:val="20"/>
        </w:rPr>
        <w:t>personal details, e.g. name, previous names, gender, date and place of birth</w:t>
      </w:r>
      <w:r>
        <w:rPr>
          <w:sz w:val="20"/>
          <w:szCs w:val="20"/>
        </w:rPr>
        <w:t>, employment history;</w:t>
      </w:r>
    </w:p>
    <w:p w14:paraId="6865E377" w14:textId="77777777" w:rsidR="00874E67" w:rsidRDefault="00874E67" w:rsidP="002D03F4">
      <w:pPr>
        <w:pStyle w:val="ListParagraph"/>
        <w:keepNext/>
        <w:numPr>
          <w:ilvl w:val="0"/>
          <w:numId w:val="4"/>
        </w:numPr>
        <w:tabs>
          <w:tab w:val="left" w:pos="3056"/>
        </w:tabs>
        <w:jc w:val="both"/>
        <w:rPr>
          <w:sz w:val="20"/>
          <w:szCs w:val="20"/>
        </w:rPr>
      </w:pPr>
      <w:r w:rsidRPr="00C46CC7">
        <w:rPr>
          <w:sz w:val="20"/>
          <w:szCs w:val="20"/>
        </w:rPr>
        <w:t xml:space="preserve">contact details, e.g. address, email address, landline and mobile numbers; </w:t>
      </w:r>
    </w:p>
    <w:p w14:paraId="27D43AE7" w14:textId="77777777" w:rsidR="000A37DE" w:rsidRPr="00C46CC7" w:rsidRDefault="000A37DE" w:rsidP="004C6FA9">
      <w:pPr>
        <w:pStyle w:val="ListParagraph"/>
        <w:numPr>
          <w:ilvl w:val="0"/>
          <w:numId w:val="4"/>
        </w:numPr>
        <w:tabs>
          <w:tab w:val="left" w:pos="3056"/>
        </w:tabs>
        <w:jc w:val="both"/>
        <w:rPr>
          <w:sz w:val="20"/>
          <w:szCs w:val="20"/>
        </w:rPr>
      </w:pPr>
      <w:r>
        <w:rPr>
          <w:sz w:val="20"/>
          <w:szCs w:val="20"/>
        </w:rPr>
        <w:t>next of kin and emergency contact details;</w:t>
      </w:r>
    </w:p>
    <w:p w14:paraId="13E46E43" w14:textId="77777777" w:rsidR="00874E67" w:rsidRDefault="00874E67" w:rsidP="004C6FA9">
      <w:pPr>
        <w:pStyle w:val="ListParagraph"/>
        <w:numPr>
          <w:ilvl w:val="0"/>
          <w:numId w:val="4"/>
        </w:numPr>
        <w:tabs>
          <w:tab w:val="left" w:pos="3056"/>
        </w:tabs>
        <w:jc w:val="both"/>
        <w:rPr>
          <w:sz w:val="20"/>
          <w:szCs w:val="20"/>
        </w:rPr>
      </w:pPr>
      <w:r w:rsidRPr="00C46CC7">
        <w:rPr>
          <w:sz w:val="20"/>
          <w:szCs w:val="20"/>
        </w:rPr>
        <w:t>information concerning your identity e.g. photo ID, passport information, National Insurance number</w:t>
      </w:r>
      <w:r w:rsidR="00EB7F50">
        <w:rPr>
          <w:sz w:val="20"/>
          <w:szCs w:val="20"/>
        </w:rPr>
        <w:t xml:space="preserve"> or equivalent tax identification number</w:t>
      </w:r>
      <w:r w:rsidRPr="00C46CC7">
        <w:rPr>
          <w:sz w:val="20"/>
          <w:szCs w:val="20"/>
        </w:rPr>
        <w:t xml:space="preserve">, </w:t>
      </w:r>
      <w:r>
        <w:rPr>
          <w:sz w:val="20"/>
          <w:szCs w:val="20"/>
        </w:rPr>
        <w:t>N</w:t>
      </w:r>
      <w:r w:rsidRPr="00C46CC7">
        <w:rPr>
          <w:sz w:val="20"/>
          <w:szCs w:val="20"/>
        </w:rPr>
        <w:t>ational ID card</w:t>
      </w:r>
      <w:r w:rsidR="0040327E">
        <w:rPr>
          <w:sz w:val="20"/>
          <w:szCs w:val="20"/>
        </w:rPr>
        <w:t>, birth number (or equivalent)</w:t>
      </w:r>
      <w:r w:rsidRPr="00C46CC7">
        <w:rPr>
          <w:sz w:val="20"/>
          <w:szCs w:val="20"/>
        </w:rPr>
        <w:t xml:space="preserve"> and nationality</w:t>
      </w:r>
      <w:r>
        <w:rPr>
          <w:sz w:val="20"/>
          <w:szCs w:val="20"/>
        </w:rPr>
        <w:t>;</w:t>
      </w:r>
    </w:p>
    <w:p w14:paraId="3D66B89D" w14:textId="77777777" w:rsidR="00070BC9" w:rsidRDefault="00070BC9" w:rsidP="004C6FA9">
      <w:pPr>
        <w:pStyle w:val="ListParagraph"/>
        <w:numPr>
          <w:ilvl w:val="0"/>
          <w:numId w:val="4"/>
        </w:numPr>
        <w:tabs>
          <w:tab w:val="left" w:pos="3056"/>
        </w:tabs>
        <w:jc w:val="both"/>
        <w:rPr>
          <w:sz w:val="20"/>
          <w:szCs w:val="20"/>
        </w:rPr>
      </w:pPr>
      <w:r>
        <w:rPr>
          <w:sz w:val="20"/>
          <w:szCs w:val="20"/>
        </w:rPr>
        <w:t xml:space="preserve">information concerning any qualifications you hold e.g., university education, professional </w:t>
      </w:r>
      <w:r w:rsidR="00F04BD4">
        <w:rPr>
          <w:sz w:val="20"/>
          <w:szCs w:val="20"/>
        </w:rPr>
        <w:t>certifications</w:t>
      </w:r>
      <w:r>
        <w:rPr>
          <w:sz w:val="20"/>
          <w:szCs w:val="20"/>
        </w:rPr>
        <w:t>;</w:t>
      </w:r>
    </w:p>
    <w:p w14:paraId="28C52253" w14:textId="49C06998" w:rsidR="00156D63" w:rsidRDefault="00156D63" w:rsidP="004C6FA9">
      <w:pPr>
        <w:pStyle w:val="ListParagraph"/>
        <w:numPr>
          <w:ilvl w:val="0"/>
          <w:numId w:val="4"/>
        </w:numPr>
        <w:tabs>
          <w:tab w:val="left" w:pos="3056"/>
        </w:tabs>
        <w:jc w:val="both"/>
        <w:rPr>
          <w:color w:val="000000" w:themeColor="text1"/>
          <w:sz w:val="20"/>
          <w:szCs w:val="20"/>
        </w:rPr>
      </w:pPr>
      <w:r w:rsidRPr="00680611">
        <w:rPr>
          <w:color w:val="000000" w:themeColor="text1"/>
          <w:sz w:val="20"/>
          <w:szCs w:val="20"/>
        </w:rPr>
        <w:t>health data including medical condition,</w:t>
      </w:r>
      <w:r w:rsidR="00AC7FD7">
        <w:rPr>
          <w:color w:val="000000" w:themeColor="text1"/>
          <w:sz w:val="20"/>
          <w:szCs w:val="20"/>
        </w:rPr>
        <w:t xml:space="preserve"> medical related absence records,</w:t>
      </w:r>
      <w:r w:rsidRPr="00680611">
        <w:rPr>
          <w:color w:val="000000" w:themeColor="text1"/>
          <w:sz w:val="20"/>
          <w:szCs w:val="20"/>
        </w:rPr>
        <w:t xml:space="preserve"> health and sickness records</w:t>
      </w:r>
      <w:r w:rsidR="0040327E">
        <w:rPr>
          <w:color w:val="000000" w:themeColor="text1"/>
          <w:sz w:val="20"/>
          <w:szCs w:val="20"/>
        </w:rPr>
        <w:t xml:space="preserve"> or confirmation if you are able to perform a given position (as applicable)</w:t>
      </w:r>
      <w:r w:rsidRPr="00680611">
        <w:rPr>
          <w:color w:val="000000" w:themeColor="text1"/>
          <w:sz w:val="20"/>
          <w:szCs w:val="20"/>
        </w:rPr>
        <w:t>, information about any disabilities you might have</w:t>
      </w:r>
      <w:r w:rsidR="0034361A">
        <w:rPr>
          <w:color w:val="000000" w:themeColor="text1"/>
          <w:sz w:val="20"/>
          <w:szCs w:val="20"/>
        </w:rPr>
        <w:t>,</w:t>
      </w:r>
      <w:r w:rsidR="0034361A" w:rsidRPr="0034361A">
        <w:rPr>
          <w:sz w:val="20"/>
          <w:szCs w:val="20"/>
        </w:rPr>
        <w:t xml:space="preserve"> </w:t>
      </w:r>
      <w:r w:rsidR="0034361A">
        <w:rPr>
          <w:sz w:val="20"/>
          <w:szCs w:val="20"/>
        </w:rPr>
        <w:t>for the extent permitted by any applicable regulation</w:t>
      </w:r>
      <w:r w:rsidR="00070BC9">
        <w:rPr>
          <w:color w:val="000000" w:themeColor="text1"/>
          <w:sz w:val="20"/>
          <w:szCs w:val="20"/>
        </w:rPr>
        <w:t>;</w:t>
      </w:r>
    </w:p>
    <w:p w14:paraId="2DC281FA" w14:textId="6ADDE8FB" w:rsidR="00AB558D" w:rsidRPr="00680611" w:rsidRDefault="00AB558D" w:rsidP="004C6FA9">
      <w:pPr>
        <w:pStyle w:val="ListParagraph"/>
        <w:numPr>
          <w:ilvl w:val="0"/>
          <w:numId w:val="4"/>
        </w:numPr>
        <w:tabs>
          <w:tab w:val="left" w:pos="3056"/>
        </w:tabs>
        <w:jc w:val="both"/>
        <w:rPr>
          <w:color w:val="000000" w:themeColor="text1"/>
          <w:sz w:val="20"/>
          <w:szCs w:val="20"/>
        </w:rPr>
      </w:pPr>
      <w:r>
        <w:rPr>
          <w:color w:val="000000" w:themeColor="text1"/>
          <w:sz w:val="20"/>
          <w:szCs w:val="20"/>
        </w:rPr>
        <w:t>information necessary to pay you e.g., bank account details, or to provide you with benefits, e.g., dependants and beneficiaries, driving license details’ for car schemes we may operate etc.;</w:t>
      </w:r>
      <w:r w:rsidR="00EC551E">
        <w:rPr>
          <w:color w:val="000000" w:themeColor="text1"/>
          <w:sz w:val="20"/>
          <w:szCs w:val="20"/>
        </w:rPr>
        <w:t xml:space="preserve">  </w:t>
      </w:r>
    </w:p>
    <w:p w14:paraId="1A0113A9" w14:textId="77777777" w:rsidR="00874E67" w:rsidRDefault="00C43530" w:rsidP="004C6FA9">
      <w:pPr>
        <w:pStyle w:val="ListParagraph"/>
        <w:numPr>
          <w:ilvl w:val="0"/>
          <w:numId w:val="4"/>
        </w:numPr>
        <w:jc w:val="both"/>
        <w:rPr>
          <w:sz w:val="20"/>
          <w:szCs w:val="20"/>
        </w:rPr>
      </w:pPr>
      <w:r>
        <w:rPr>
          <w:sz w:val="20"/>
          <w:szCs w:val="20"/>
        </w:rPr>
        <w:t xml:space="preserve">market research, </w:t>
      </w:r>
      <w:r w:rsidR="00874E67" w:rsidRPr="00EB02E2">
        <w:rPr>
          <w:sz w:val="20"/>
          <w:szCs w:val="20"/>
        </w:rPr>
        <w:t xml:space="preserve">information and opinions expressed when participating in </w:t>
      </w:r>
      <w:r w:rsidR="00874E67">
        <w:rPr>
          <w:sz w:val="20"/>
          <w:szCs w:val="20"/>
        </w:rPr>
        <w:t>worker surveys</w:t>
      </w:r>
      <w:r w:rsidR="00874E67" w:rsidRPr="00EB02E2">
        <w:rPr>
          <w:sz w:val="20"/>
          <w:szCs w:val="20"/>
        </w:rPr>
        <w:t>;</w:t>
      </w:r>
    </w:p>
    <w:p w14:paraId="365C0AF2" w14:textId="77777777" w:rsidR="00874E67" w:rsidRPr="005A290A" w:rsidRDefault="00874E67" w:rsidP="004C6FA9">
      <w:pPr>
        <w:pStyle w:val="ListParagraph"/>
        <w:numPr>
          <w:ilvl w:val="0"/>
          <w:numId w:val="4"/>
        </w:numPr>
        <w:jc w:val="both"/>
        <w:rPr>
          <w:sz w:val="20"/>
          <w:szCs w:val="20"/>
        </w:rPr>
      </w:pPr>
      <w:r>
        <w:rPr>
          <w:sz w:val="20"/>
          <w:szCs w:val="20"/>
        </w:rPr>
        <w:t xml:space="preserve">other </w:t>
      </w:r>
      <w:r w:rsidRPr="00C46CC7">
        <w:rPr>
          <w:sz w:val="20"/>
          <w:szCs w:val="20"/>
        </w:rPr>
        <w:t>information about you that you give us by filling in forms or by communicating with us, whether face-to-face, by phone, email, online, or otherwise</w:t>
      </w:r>
    </w:p>
    <w:p w14:paraId="041CA382" w14:textId="77777777" w:rsidR="00874E67" w:rsidRPr="005A290A" w:rsidRDefault="00874E67" w:rsidP="005A290A">
      <w:pPr>
        <w:pStyle w:val="Body2"/>
        <w:ind w:left="0"/>
        <w:rPr>
          <w:b/>
        </w:rPr>
      </w:pPr>
      <w:r w:rsidRPr="005A290A">
        <w:rPr>
          <w:b/>
        </w:rPr>
        <w:t>Information we collect or generate about you, e.g</w:t>
      </w:r>
      <w:r w:rsidR="005A290A" w:rsidRPr="005A290A">
        <w:rPr>
          <w:b/>
        </w:rPr>
        <w:t>.:</w:t>
      </w:r>
    </w:p>
    <w:p w14:paraId="59B9718A" w14:textId="77777777" w:rsidR="00874E67" w:rsidRPr="00233A59" w:rsidRDefault="00874E67" w:rsidP="004C6FA9">
      <w:pPr>
        <w:pStyle w:val="ListParagraph"/>
        <w:numPr>
          <w:ilvl w:val="0"/>
          <w:numId w:val="4"/>
        </w:numPr>
        <w:jc w:val="both"/>
        <w:rPr>
          <w:sz w:val="20"/>
          <w:szCs w:val="20"/>
        </w:rPr>
      </w:pPr>
      <w:r w:rsidRPr="00AE5A9D">
        <w:rPr>
          <w:sz w:val="20"/>
          <w:szCs w:val="20"/>
        </w:rPr>
        <w:t>information we use to identify and authenticate you</w:t>
      </w:r>
      <w:r>
        <w:rPr>
          <w:sz w:val="20"/>
          <w:szCs w:val="20"/>
        </w:rPr>
        <w:t>,</w:t>
      </w:r>
      <w:r w:rsidRPr="00AE5A9D">
        <w:rPr>
          <w:sz w:val="20"/>
          <w:szCs w:val="20"/>
        </w:rPr>
        <w:t xml:space="preserve"> e.g. your signature, </w:t>
      </w:r>
      <w:r>
        <w:rPr>
          <w:sz w:val="20"/>
          <w:szCs w:val="20"/>
        </w:rPr>
        <w:t xml:space="preserve">additional information </w:t>
      </w:r>
      <w:r w:rsidRPr="00AE5A9D">
        <w:rPr>
          <w:sz w:val="20"/>
          <w:szCs w:val="20"/>
        </w:rPr>
        <w:t>that we receive from external sources that we need for compliance purposes;</w:t>
      </w:r>
    </w:p>
    <w:p w14:paraId="3A45A7A1" w14:textId="77777777" w:rsidR="00874E67" w:rsidRPr="003B330D" w:rsidRDefault="00874E67" w:rsidP="004C6FA9">
      <w:pPr>
        <w:pStyle w:val="ListParagraph"/>
        <w:numPr>
          <w:ilvl w:val="0"/>
          <w:numId w:val="4"/>
        </w:numPr>
        <w:jc w:val="both"/>
        <w:rPr>
          <w:sz w:val="20"/>
          <w:szCs w:val="20"/>
        </w:rPr>
      </w:pPr>
      <w:r w:rsidRPr="003B330D">
        <w:rPr>
          <w:sz w:val="20"/>
          <w:szCs w:val="20"/>
        </w:rPr>
        <w:t>geographic information</w:t>
      </w:r>
      <w:r>
        <w:rPr>
          <w:sz w:val="20"/>
          <w:szCs w:val="20"/>
        </w:rPr>
        <w:t>,</w:t>
      </w:r>
      <w:r w:rsidRPr="003B330D">
        <w:rPr>
          <w:sz w:val="20"/>
          <w:szCs w:val="20"/>
        </w:rPr>
        <w:t xml:space="preserve"> e.g. about which </w:t>
      </w:r>
      <w:r w:rsidR="00156D63">
        <w:rPr>
          <w:sz w:val="20"/>
          <w:szCs w:val="20"/>
        </w:rPr>
        <w:t>HSBC offices</w:t>
      </w:r>
      <w:r w:rsidRPr="003B330D">
        <w:rPr>
          <w:sz w:val="20"/>
          <w:szCs w:val="20"/>
        </w:rPr>
        <w:t xml:space="preserve"> you </w:t>
      </w:r>
      <w:r w:rsidR="00156D63">
        <w:rPr>
          <w:sz w:val="20"/>
          <w:szCs w:val="20"/>
        </w:rPr>
        <w:t>access</w:t>
      </w:r>
      <w:r w:rsidRPr="003B330D">
        <w:rPr>
          <w:sz w:val="20"/>
          <w:szCs w:val="20"/>
        </w:rPr>
        <w:t>;</w:t>
      </w:r>
    </w:p>
    <w:p w14:paraId="1D3CA5EE" w14:textId="77777777" w:rsidR="00874E67" w:rsidRPr="003B330D" w:rsidRDefault="00156D63" w:rsidP="004C6FA9">
      <w:pPr>
        <w:pStyle w:val="ListParagraph"/>
        <w:numPr>
          <w:ilvl w:val="0"/>
          <w:numId w:val="4"/>
        </w:numPr>
        <w:jc w:val="both"/>
        <w:rPr>
          <w:sz w:val="20"/>
          <w:szCs w:val="20"/>
        </w:rPr>
      </w:pPr>
      <w:r>
        <w:rPr>
          <w:sz w:val="20"/>
          <w:szCs w:val="20"/>
        </w:rPr>
        <w:t>benefits and rewards</w:t>
      </w:r>
      <w:r w:rsidR="00874E67" w:rsidRPr="003B330D">
        <w:rPr>
          <w:sz w:val="20"/>
          <w:szCs w:val="20"/>
        </w:rPr>
        <w:t xml:space="preserve"> information, </w:t>
      </w:r>
      <w:r w:rsidR="00874E67">
        <w:rPr>
          <w:sz w:val="20"/>
          <w:szCs w:val="20"/>
        </w:rPr>
        <w:t>e.g.</w:t>
      </w:r>
      <w:r w:rsidR="00874E67" w:rsidRPr="003B330D">
        <w:rPr>
          <w:sz w:val="20"/>
          <w:szCs w:val="20"/>
        </w:rPr>
        <w:t xml:space="preserve"> det</w:t>
      </w:r>
      <w:r>
        <w:rPr>
          <w:sz w:val="20"/>
          <w:szCs w:val="20"/>
        </w:rPr>
        <w:t>ails of the services and products you subscribed to</w:t>
      </w:r>
      <w:r w:rsidR="00874E67" w:rsidRPr="003B330D">
        <w:rPr>
          <w:sz w:val="20"/>
          <w:szCs w:val="20"/>
        </w:rPr>
        <w:t>;</w:t>
      </w:r>
    </w:p>
    <w:p w14:paraId="210D40ED" w14:textId="7FC34EE9" w:rsidR="0034361A" w:rsidRPr="00EC551E" w:rsidRDefault="00874E67" w:rsidP="0034361A">
      <w:pPr>
        <w:pStyle w:val="ListParagraph"/>
        <w:numPr>
          <w:ilvl w:val="0"/>
          <w:numId w:val="5"/>
        </w:numPr>
        <w:tabs>
          <w:tab w:val="left" w:pos="3056"/>
        </w:tabs>
        <w:jc w:val="both"/>
        <w:rPr>
          <w:sz w:val="20"/>
          <w:szCs w:val="20"/>
        </w:rPr>
      </w:pPr>
      <w:r w:rsidRPr="0034361A">
        <w:rPr>
          <w:sz w:val="20"/>
          <w:szCs w:val="20"/>
        </w:rPr>
        <w:t xml:space="preserve">cookies and similar technologies we use to recognise you, remember your preferences and tailor the content we provide </w:t>
      </w:r>
      <w:r w:rsidRPr="0083106F">
        <w:rPr>
          <w:sz w:val="20"/>
          <w:szCs w:val="20"/>
        </w:rPr>
        <w:t xml:space="preserve">to you – our cookie policy contains more details about how we use cookies and can be found </w:t>
      </w:r>
      <w:r w:rsidR="00433AB3" w:rsidRPr="0083106F">
        <w:rPr>
          <w:sz w:val="20"/>
          <w:szCs w:val="20"/>
        </w:rPr>
        <w:t xml:space="preserve">on </w:t>
      </w:r>
      <w:r w:rsidR="00656DD3" w:rsidRPr="0083106F">
        <w:rPr>
          <w:sz w:val="20"/>
          <w:szCs w:val="20"/>
        </w:rPr>
        <w:t>your local intranet page</w:t>
      </w:r>
      <w:r w:rsidR="0034361A" w:rsidRPr="0083106F">
        <w:rPr>
          <w:sz w:val="20"/>
          <w:szCs w:val="20"/>
        </w:rPr>
        <w:t xml:space="preserve"> at </w:t>
      </w:r>
      <w:hyperlink r:id="rId9" w:history="1">
        <w:r w:rsidR="0034361A" w:rsidRPr="00EC551E">
          <w:rPr>
            <w:sz w:val="20"/>
            <w:szCs w:val="20"/>
          </w:rPr>
          <w:t>www.business.hsbc.es</w:t>
        </w:r>
      </w:hyperlink>
      <w:r w:rsidR="0034361A" w:rsidRPr="00EC551E">
        <w:rPr>
          <w:sz w:val="20"/>
          <w:szCs w:val="20"/>
        </w:rPr>
        <w:t xml:space="preserve"> </w:t>
      </w:r>
      <w:r w:rsidR="00B254EF">
        <w:rPr>
          <w:sz w:val="20"/>
          <w:szCs w:val="20"/>
        </w:rPr>
        <w:t>or</w:t>
      </w:r>
      <w:r w:rsidR="0034361A" w:rsidRPr="00EC551E">
        <w:rPr>
          <w:sz w:val="20"/>
          <w:szCs w:val="20"/>
        </w:rPr>
        <w:t xml:space="preserve"> www.hsbc.es</w:t>
      </w:r>
    </w:p>
    <w:p w14:paraId="0060AEF5" w14:textId="6FAFBC31" w:rsidR="00874E67" w:rsidRPr="0083106F" w:rsidRDefault="00874E67" w:rsidP="0034361A">
      <w:pPr>
        <w:pStyle w:val="ListParagraph"/>
        <w:numPr>
          <w:ilvl w:val="0"/>
          <w:numId w:val="5"/>
        </w:numPr>
        <w:jc w:val="both"/>
        <w:rPr>
          <w:sz w:val="20"/>
          <w:szCs w:val="20"/>
        </w:rPr>
      </w:pPr>
      <w:r w:rsidRPr="0034361A">
        <w:rPr>
          <w:sz w:val="20"/>
          <w:szCs w:val="20"/>
        </w:rPr>
        <w:t>investigations data, e.g. due diligence checks,</w:t>
      </w:r>
      <w:r w:rsidR="004C6FA9" w:rsidRPr="00B254EF">
        <w:rPr>
          <w:sz w:val="20"/>
          <w:szCs w:val="20"/>
        </w:rPr>
        <w:t xml:space="preserve"> fraud,</w:t>
      </w:r>
      <w:r w:rsidRPr="00B254EF">
        <w:rPr>
          <w:sz w:val="20"/>
          <w:szCs w:val="20"/>
        </w:rPr>
        <w:t xml:space="preserve"> sanctions and anti-money laundering checks, external intelligence reports, content and metadata related to relevant exchanges of information between and among individuals, organisations, including emails, voicemail, live chat</w:t>
      </w:r>
      <w:r w:rsidR="006B586F" w:rsidRPr="0083106F">
        <w:rPr>
          <w:sz w:val="20"/>
          <w:szCs w:val="20"/>
        </w:rPr>
        <w:t>, and any opinion you express in relation to any issues that are the subject of an investigation</w:t>
      </w:r>
      <w:r w:rsidRPr="0083106F">
        <w:rPr>
          <w:sz w:val="20"/>
          <w:szCs w:val="20"/>
        </w:rPr>
        <w:t>;</w:t>
      </w:r>
    </w:p>
    <w:p w14:paraId="182497DE" w14:textId="77777777" w:rsidR="00CB6647" w:rsidRDefault="00CB6647" w:rsidP="004C6FA9">
      <w:pPr>
        <w:pStyle w:val="ListParagraph"/>
        <w:numPr>
          <w:ilvl w:val="0"/>
          <w:numId w:val="5"/>
        </w:numPr>
        <w:jc w:val="both"/>
        <w:rPr>
          <w:sz w:val="20"/>
          <w:szCs w:val="20"/>
        </w:rPr>
      </w:pPr>
      <w:r>
        <w:rPr>
          <w:sz w:val="20"/>
          <w:szCs w:val="20"/>
        </w:rPr>
        <w:t>complaints, disciplinary and grievance information</w:t>
      </w:r>
      <w:r w:rsidR="004C411E">
        <w:rPr>
          <w:sz w:val="20"/>
          <w:szCs w:val="20"/>
        </w:rPr>
        <w:t>;</w:t>
      </w:r>
    </w:p>
    <w:p w14:paraId="4EE2CF3B" w14:textId="77777777" w:rsidR="00CB6647" w:rsidRPr="003B330D" w:rsidRDefault="00CB6647" w:rsidP="004C6FA9">
      <w:pPr>
        <w:pStyle w:val="ListParagraph"/>
        <w:numPr>
          <w:ilvl w:val="0"/>
          <w:numId w:val="5"/>
        </w:numPr>
        <w:jc w:val="both"/>
        <w:rPr>
          <w:sz w:val="20"/>
          <w:szCs w:val="20"/>
        </w:rPr>
      </w:pPr>
      <w:r>
        <w:rPr>
          <w:sz w:val="20"/>
          <w:szCs w:val="20"/>
        </w:rPr>
        <w:t>succession planning and workforce management data including information about your individual performance in roles you held with us</w:t>
      </w:r>
      <w:r w:rsidR="004C411E">
        <w:rPr>
          <w:sz w:val="20"/>
          <w:szCs w:val="20"/>
        </w:rPr>
        <w:t>;</w:t>
      </w:r>
    </w:p>
    <w:p w14:paraId="6E34D963" w14:textId="77777777" w:rsidR="00874E67" w:rsidRPr="003B330D" w:rsidRDefault="00874E67" w:rsidP="004C6FA9">
      <w:pPr>
        <w:pStyle w:val="ListParagraph"/>
        <w:numPr>
          <w:ilvl w:val="0"/>
          <w:numId w:val="5"/>
        </w:numPr>
        <w:jc w:val="both"/>
        <w:rPr>
          <w:sz w:val="20"/>
          <w:szCs w:val="20"/>
        </w:rPr>
      </w:pPr>
      <w:r w:rsidRPr="003B330D">
        <w:rPr>
          <w:sz w:val="20"/>
          <w:szCs w:val="20"/>
        </w:rPr>
        <w:t>records of correspondence and other communications between us, including email, live chat, instant messages and social media communications;</w:t>
      </w:r>
    </w:p>
    <w:p w14:paraId="7C849DE7" w14:textId="722FC8A4" w:rsidR="00874E67" w:rsidRPr="00680611" w:rsidRDefault="00874E67" w:rsidP="004C6FA9">
      <w:pPr>
        <w:pStyle w:val="ListParagraph"/>
        <w:numPr>
          <w:ilvl w:val="0"/>
          <w:numId w:val="5"/>
        </w:numPr>
        <w:jc w:val="both"/>
      </w:pPr>
      <w:r w:rsidRPr="003B330D">
        <w:rPr>
          <w:sz w:val="20"/>
          <w:szCs w:val="20"/>
        </w:rPr>
        <w:t>information that we need to support our regulatory obligations</w:t>
      </w:r>
      <w:r w:rsidR="003A14B1">
        <w:rPr>
          <w:sz w:val="20"/>
          <w:szCs w:val="20"/>
        </w:rPr>
        <w:t xml:space="preserve"> and risk management</w:t>
      </w:r>
      <w:r w:rsidRPr="003B330D">
        <w:rPr>
          <w:sz w:val="20"/>
          <w:szCs w:val="20"/>
        </w:rPr>
        <w:t xml:space="preserve"> e.g. information about transaction details, detection of any suspicious and unusual activity and information about parties connected to you or these activities</w:t>
      </w:r>
      <w:r w:rsidR="00D308F6">
        <w:rPr>
          <w:sz w:val="20"/>
          <w:szCs w:val="20"/>
        </w:rPr>
        <w:t xml:space="preserve"> (</w:t>
      </w:r>
      <w:r w:rsidR="005E5575">
        <w:rPr>
          <w:sz w:val="20"/>
          <w:szCs w:val="20"/>
        </w:rPr>
        <w:t>e.g.,</w:t>
      </w:r>
      <w:r w:rsidR="00D308F6">
        <w:rPr>
          <w:sz w:val="20"/>
          <w:szCs w:val="20"/>
        </w:rPr>
        <w:t xml:space="preserve"> politically exposed person and sanction checks)</w:t>
      </w:r>
      <w:r w:rsidRPr="003B330D">
        <w:rPr>
          <w:sz w:val="20"/>
          <w:szCs w:val="20"/>
        </w:rPr>
        <w:t>.</w:t>
      </w:r>
    </w:p>
    <w:p w14:paraId="06AA9956" w14:textId="77777777" w:rsidR="00156D63" w:rsidRPr="005A290A" w:rsidRDefault="00156D63" w:rsidP="005A290A">
      <w:pPr>
        <w:pStyle w:val="Body2"/>
        <w:ind w:left="0"/>
        <w:rPr>
          <w:b/>
        </w:rPr>
      </w:pPr>
      <w:r w:rsidRPr="005A290A">
        <w:rPr>
          <w:b/>
        </w:rPr>
        <w:t>Information we collect from other sources, e.g</w:t>
      </w:r>
      <w:r w:rsidR="005A290A" w:rsidRPr="005A290A">
        <w:rPr>
          <w:b/>
        </w:rPr>
        <w:t>.:</w:t>
      </w:r>
      <w:r w:rsidRPr="005A290A">
        <w:rPr>
          <w:b/>
        </w:rPr>
        <w:t xml:space="preserve"> </w:t>
      </w:r>
    </w:p>
    <w:p w14:paraId="59C939CE" w14:textId="77777777" w:rsidR="00156D63" w:rsidRPr="00AE5A9D" w:rsidRDefault="00156D63" w:rsidP="004C6FA9">
      <w:pPr>
        <w:pStyle w:val="ListParagraph"/>
        <w:numPr>
          <w:ilvl w:val="0"/>
          <w:numId w:val="4"/>
        </w:numPr>
        <w:jc w:val="both"/>
        <w:rPr>
          <w:sz w:val="20"/>
          <w:szCs w:val="20"/>
        </w:rPr>
      </w:pPr>
      <w:r w:rsidRPr="00156D63">
        <w:rPr>
          <w:color w:val="000000" w:themeColor="text1"/>
          <w:sz w:val="20"/>
          <w:szCs w:val="20"/>
        </w:rPr>
        <w:t>information you’ve asked us to collect for you</w:t>
      </w:r>
      <w:r w:rsidR="0040327E">
        <w:rPr>
          <w:color w:val="000000" w:themeColor="text1"/>
          <w:sz w:val="20"/>
          <w:szCs w:val="20"/>
        </w:rPr>
        <w:t xml:space="preserve"> or we collect as part of our vetting process</w:t>
      </w:r>
      <w:r w:rsidR="005647EB">
        <w:rPr>
          <w:color w:val="000000" w:themeColor="text1"/>
          <w:sz w:val="20"/>
          <w:szCs w:val="20"/>
        </w:rPr>
        <w:t xml:space="preserve"> as set out below</w:t>
      </w:r>
      <w:r w:rsidRPr="00156D63">
        <w:rPr>
          <w:color w:val="000000" w:themeColor="text1"/>
          <w:sz w:val="20"/>
          <w:szCs w:val="20"/>
        </w:rPr>
        <w:t xml:space="preserve">, e.g. </w:t>
      </w:r>
      <w:r>
        <w:rPr>
          <w:sz w:val="20"/>
          <w:szCs w:val="20"/>
        </w:rPr>
        <w:t>work references from previous employers</w:t>
      </w:r>
      <w:r w:rsidRPr="00AE5A9D">
        <w:rPr>
          <w:sz w:val="20"/>
          <w:szCs w:val="20"/>
        </w:rPr>
        <w:t xml:space="preserve"> and information about your </w:t>
      </w:r>
      <w:r>
        <w:rPr>
          <w:sz w:val="20"/>
          <w:szCs w:val="20"/>
        </w:rPr>
        <w:t>previous roles</w:t>
      </w:r>
      <w:r w:rsidRPr="00AE5A9D">
        <w:rPr>
          <w:sz w:val="20"/>
          <w:szCs w:val="20"/>
        </w:rPr>
        <w:t xml:space="preserve"> with us</w:t>
      </w:r>
      <w:r w:rsidR="00716BCB">
        <w:rPr>
          <w:sz w:val="20"/>
          <w:szCs w:val="20"/>
        </w:rPr>
        <w:t>.</w:t>
      </w:r>
      <w:r w:rsidRPr="00AE5A9D">
        <w:rPr>
          <w:sz w:val="20"/>
          <w:szCs w:val="20"/>
        </w:rPr>
        <w:t xml:space="preserve"> </w:t>
      </w:r>
    </w:p>
    <w:p w14:paraId="17BB6B35" w14:textId="77777777" w:rsidR="00CB6647" w:rsidRPr="00432CDF" w:rsidRDefault="00CB6647" w:rsidP="005A290A">
      <w:pPr>
        <w:pStyle w:val="Body2"/>
        <w:ind w:left="0"/>
        <w:rPr>
          <w:b/>
          <w:sz w:val="24"/>
          <w:szCs w:val="24"/>
        </w:rPr>
      </w:pPr>
      <w:r w:rsidRPr="00432CDF">
        <w:rPr>
          <w:b/>
          <w:sz w:val="24"/>
          <w:szCs w:val="24"/>
        </w:rPr>
        <w:t>How we’ll use your information</w:t>
      </w:r>
    </w:p>
    <w:p w14:paraId="0C0C7BCA" w14:textId="77777777" w:rsidR="00CB6647" w:rsidRPr="00C46CC7" w:rsidRDefault="00CB6647" w:rsidP="005A290A">
      <w:pPr>
        <w:tabs>
          <w:tab w:val="left" w:pos="3056"/>
        </w:tabs>
        <w:jc w:val="both"/>
        <w:rPr>
          <w:sz w:val="20"/>
          <w:szCs w:val="20"/>
        </w:rPr>
      </w:pPr>
      <w:r w:rsidRPr="00C46CC7">
        <w:rPr>
          <w:sz w:val="20"/>
          <w:szCs w:val="20"/>
        </w:rPr>
        <w:t>We’ll only use your information where we</w:t>
      </w:r>
      <w:r>
        <w:rPr>
          <w:sz w:val="20"/>
          <w:szCs w:val="20"/>
        </w:rPr>
        <w:t xml:space="preserve"> have your consent or we</w:t>
      </w:r>
      <w:r w:rsidRPr="00C46CC7">
        <w:rPr>
          <w:sz w:val="20"/>
          <w:szCs w:val="20"/>
        </w:rPr>
        <w:t xml:space="preserve"> have a</w:t>
      </w:r>
      <w:r>
        <w:rPr>
          <w:sz w:val="20"/>
          <w:szCs w:val="20"/>
        </w:rPr>
        <w:t>nother</w:t>
      </w:r>
      <w:r w:rsidRPr="00C46CC7">
        <w:rPr>
          <w:sz w:val="20"/>
          <w:szCs w:val="20"/>
        </w:rPr>
        <w:t xml:space="preserve"> lawful reason for using it. These reasons include where we: </w:t>
      </w:r>
    </w:p>
    <w:p w14:paraId="55F5BC50" w14:textId="77777777" w:rsidR="00CB6647" w:rsidRPr="00072EBE" w:rsidRDefault="00CB6647" w:rsidP="004C6FA9">
      <w:pPr>
        <w:pStyle w:val="ListParagraph"/>
        <w:numPr>
          <w:ilvl w:val="1"/>
          <w:numId w:val="6"/>
        </w:numPr>
        <w:ind w:left="709" w:hanging="447"/>
        <w:jc w:val="both"/>
        <w:rPr>
          <w:color w:val="000000" w:themeColor="text1"/>
          <w:sz w:val="20"/>
          <w:szCs w:val="20"/>
        </w:rPr>
      </w:pPr>
      <w:r w:rsidRPr="00072EBE">
        <w:rPr>
          <w:color w:val="000000" w:themeColor="text1"/>
          <w:sz w:val="20"/>
          <w:szCs w:val="20"/>
        </w:rPr>
        <w:t>need to pursue our legitimate interests</w:t>
      </w:r>
      <w:r w:rsidR="00575844">
        <w:rPr>
          <w:color w:val="000000" w:themeColor="text1"/>
          <w:sz w:val="20"/>
          <w:szCs w:val="20"/>
        </w:rPr>
        <w:t xml:space="preserve"> (e.g., to offer participation in a share plan</w:t>
      </w:r>
      <w:r w:rsidR="0040327E">
        <w:rPr>
          <w:color w:val="000000" w:themeColor="text1"/>
          <w:sz w:val="20"/>
          <w:szCs w:val="20"/>
        </w:rPr>
        <w:t xml:space="preserve"> or benefit scheme</w:t>
      </w:r>
      <w:r w:rsidR="00575844">
        <w:rPr>
          <w:color w:val="000000" w:themeColor="text1"/>
          <w:sz w:val="20"/>
          <w:szCs w:val="20"/>
        </w:rPr>
        <w:t xml:space="preserve"> with us)</w:t>
      </w:r>
      <w:r w:rsidRPr="00072EBE">
        <w:rPr>
          <w:color w:val="000000" w:themeColor="text1"/>
          <w:sz w:val="20"/>
          <w:szCs w:val="20"/>
        </w:rPr>
        <w:t>;</w:t>
      </w:r>
    </w:p>
    <w:p w14:paraId="4F46314A" w14:textId="4AAC1EA5" w:rsidR="00CB6647" w:rsidRPr="00072EBE" w:rsidRDefault="00CB6647" w:rsidP="004C6FA9">
      <w:pPr>
        <w:pStyle w:val="ListParagraph"/>
        <w:numPr>
          <w:ilvl w:val="1"/>
          <w:numId w:val="6"/>
        </w:numPr>
        <w:ind w:left="709" w:hanging="447"/>
        <w:jc w:val="both"/>
        <w:rPr>
          <w:color w:val="000000" w:themeColor="text1"/>
          <w:sz w:val="20"/>
          <w:szCs w:val="20"/>
        </w:rPr>
      </w:pPr>
      <w:r w:rsidRPr="00072EBE">
        <w:rPr>
          <w:color w:val="000000" w:themeColor="text1"/>
          <w:sz w:val="20"/>
          <w:szCs w:val="20"/>
        </w:rPr>
        <w:lastRenderedPageBreak/>
        <w:t>need to process the information to carry out an agreement we have with you</w:t>
      </w:r>
      <w:r w:rsidR="00B254EF">
        <w:rPr>
          <w:color w:val="000000" w:themeColor="text1"/>
          <w:sz w:val="20"/>
          <w:szCs w:val="20"/>
        </w:rPr>
        <w:t xml:space="preserve"> </w:t>
      </w:r>
      <w:r w:rsidR="0034361A">
        <w:rPr>
          <w:color w:val="000000" w:themeColor="text1"/>
          <w:sz w:val="20"/>
          <w:szCs w:val="20"/>
        </w:rPr>
        <w:t>(e.g., employment agreement)</w:t>
      </w:r>
      <w:r w:rsidRPr="00072EBE">
        <w:rPr>
          <w:color w:val="000000" w:themeColor="text1"/>
          <w:sz w:val="20"/>
          <w:szCs w:val="20"/>
        </w:rPr>
        <w:t xml:space="preserve">; </w:t>
      </w:r>
    </w:p>
    <w:p w14:paraId="52DDB0C2" w14:textId="77777777" w:rsidR="00CB6647" w:rsidRPr="00072EBE" w:rsidRDefault="00CB6647" w:rsidP="004C6FA9">
      <w:pPr>
        <w:pStyle w:val="ListParagraph"/>
        <w:numPr>
          <w:ilvl w:val="1"/>
          <w:numId w:val="6"/>
        </w:numPr>
        <w:ind w:left="709" w:hanging="447"/>
        <w:jc w:val="both"/>
        <w:rPr>
          <w:color w:val="000000" w:themeColor="text1"/>
          <w:sz w:val="20"/>
          <w:szCs w:val="20"/>
        </w:rPr>
      </w:pPr>
      <w:r w:rsidRPr="00072EBE">
        <w:rPr>
          <w:color w:val="000000" w:themeColor="text1"/>
          <w:sz w:val="20"/>
          <w:szCs w:val="20"/>
        </w:rPr>
        <w:t xml:space="preserve">need to process the information to comply with a legal obligation; </w:t>
      </w:r>
    </w:p>
    <w:p w14:paraId="1DD2EA41" w14:textId="77777777" w:rsidR="00CB6647" w:rsidRPr="00072EBE" w:rsidRDefault="00CB6647" w:rsidP="004C6FA9">
      <w:pPr>
        <w:pStyle w:val="ListParagraph"/>
        <w:numPr>
          <w:ilvl w:val="1"/>
          <w:numId w:val="6"/>
        </w:numPr>
        <w:ind w:left="709" w:hanging="447"/>
        <w:jc w:val="both"/>
        <w:rPr>
          <w:color w:val="000000" w:themeColor="text1"/>
          <w:sz w:val="20"/>
          <w:szCs w:val="20"/>
        </w:rPr>
      </w:pPr>
      <w:r w:rsidRPr="00072EBE">
        <w:rPr>
          <w:color w:val="000000" w:themeColor="text1"/>
          <w:sz w:val="20"/>
          <w:szCs w:val="20"/>
        </w:rPr>
        <w:t xml:space="preserve">believe the use of your information as described is in the public interest </w:t>
      </w:r>
      <w:r w:rsidR="00575844">
        <w:rPr>
          <w:color w:val="000000" w:themeColor="text1"/>
          <w:sz w:val="20"/>
          <w:szCs w:val="20"/>
        </w:rPr>
        <w:t>(</w:t>
      </w:r>
      <w:r w:rsidRPr="00072EBE">
        <w:rPr>
          <w:color w:val="000000" w:themeColor="text1"/>
          <w:sz w:val="20"/>
          <w:szCs w:val="20"/>
        </w:rPr>
        <w:t>e.g. for the purpose of preventing or detecting crime</w:t>
      </w:r>
      <w:r w:rsidR="00105081">
        <w:rPr>
          <w:color w:val="000000" w:themeColor="text1"/>
          <w:sz w:val="20"/>
          <w:szCs w:val="20"/>
        </w:rPr>
        <w:t xml:space="preserve"> or for </w:t>
      </w:r>
      <w:r w:rsidR="00F77103">
        <w:rPr>
          <w:color w:val="000000" w:themeColor="text1"/>
          <w:sz w:val="20"/>
          <w:szCs w:val="20"/>
        </w:rPr>
        <w:t>equal opportunity monitoring and or reporting</w:t>
      </w:r>
      <w:r w:rsidR="00105081">
        <w:rPr>
          <w:color w:val="000000" w:themeColor="text1"/>
          <w:sz w:val="20"/>
          <w:szCs w:val="20"/>
        </w:rPr>
        <w:t xml:space="preserve"> purposes</w:t>
      </w:r>
      <w:r w:rsidR="00575844">
        <w:rPr>
          <w:color w:val="000000" w:themeColor="text1"/>
          <w:sz w:val="20"/>
          <w:szCs w:val="20"/>
        </w:rPr>
        <w:t>)</w:t>
      </w:r>
      <w:r w:rsidRPr="00072EBE">
        <w:rPr>
          <w:color w:val="000000" w:themeColor="text1"/>
          <w:sz w:val="20"/>
          <w:szCs w:val="20"/>
        </w:rPr>
        <w:t>.</w:t>
      </w:r>
    </w:p>
    <w:p w14:paraId="3F71890B" w14:textId="77777777" w:rsidR="00CB6647" w:rsidRDefault="00CB6647" w:rsidP="005428B7">
      <w:pPr>
        <w:keepNext/>
        <w:tabs>
          <w:tab w:val="left" w:pos="3056"/>
        </w:tabs>
        <w:jc w:val="both"/>
        <w:rPr>
          <w:sz w:val="20"/>
          <w:szCs w:val="20"/>
        </w:rPr>
      </w:pPr>
      <w:r>
        <w:rPr>
          <w:sz w:val="20"/>
          <w:szCs w:val="20"/>
        </w:rPr>
        <w:t>The reasons we use your information include</w:t>
      </w:r>
      <w:r w:rsidRPr="00C46CC7">
        <w:rPr>
          <w:sz w:val="20"/>
          <w:szCs w:val="20"/>
        </w:rPr>
        <w:t xml:space="preserve">: </w:t>
      </w:r>
    </w:p>
    <w:p w14:paraId="01A34524" w14:textId="77777777" w:rsidR="00CB6647" w:rsidRPr="0084699E" w:rsidRDefault="00A748CA" w:rsidP="005428B7">
      <w:pPr>
        <w:pStyle w:val="ListParagraph"/>
        <w:keepNext/>
        <w:numPr>
          <w:ilvl w:val="0"/>
          <w:numId w:val="7"/>
        </w:numPr>
        <w:tabs>
          <w:tab w:val="left" w:pos="3056"/>
        </w:tabs>
        <w:ind w:left="709" w:hanging="425"/>
        <w:jc w:val="both"/>
        <w:rPr>
          <w:sz w:val="20"/>
          <w:szCs w:val="20"/>
        </w:rPr>
      </w:pPr>
      <w:r>
        <w:rPr>
          <w:sz w:val="20"/>
          <w:szCs w:val="20"/>
        </w:rPr>
        <w:t xml:space="preserve">to </w:t>
      </w:r>
      <w:r w:rsidR="00CB6647">
        <w:rPr>
          <w:sz w:val="20"/>
          <w:szCs w:val="20"/>
        </w:rPr>
        <w:t>administer your worker relationship with us</w:t>
      </w:r>
      <w:r w:rsidR="00CB6647" w:rsidRPr="0084699E">
        <w:rPr>
          <w:sz w:val="20"/>
          <w:szCs w:val="20"/>
        </w:rPr>
        <w:t>;</w:t>
      </w:r>
    </w:p>
    <w:p w14:paraId="6FA016E5" w14:textId="77777777" w:rsidR="00CB6647" w:rsidRPr="0084699E" w:rsidRDefault="00A748CA" w:rsidP="004C6FA9">
      <w:pPr>
        <w:pStyle w:val="ListParagraph"/>
        <w:numPr>
          <w:ilvl w:val="0"/>
          <w:numId w:val="7"/>
        </w:numPr>
        <w:tabs>
          <w:tab w:val="left" w:pos="3056"/>
        </w:tabs>
        <w:ind w:left="709" w:hanging="425"/>
        <w:jc w:val="both"/>
        <w:rPr>
          <w:sz w:val="20"/>
          <w:szCs w:val="20"/>
        </w:rPr>
      </w:pPr>
      <w:r>
        <w:rPr>
          <w:sz w:val="20"/>
          <w:szCs w:val="20"/>
        </w:rPr>
        <w:t xml:space="preserve">to </w:t>
      </w:r>
      <w:r w:rsidR="00CB6647" w:rsidRPr="0084699E">
        <w:rPr>
          <w:sz w:val="20"/>
          <w:szCs w:val="20"/>
        </w:rPr>
        <w:t>carry out your instructions</w:t>
      </w:r>
      <w:r w:rsidR="00CB6647">
        <w:rPr>
          <w:sz w:val="20"/>
          <w:szCs w:val="20"/>
        </w:rPr>
        <w:t>,</w:t>
      </w:r>
      <w:r w:rsidR="00CB6647" w:rsidRPr="0084699E">
        <w:rPr>
          <w:sz w:val="20"/>
          <w:szCs w:val="20"/>
        </w:rPr>
        <w:t xml:space="preserve"> e</w:t>
      </w:r>
      <w:r w:rsidR="00CB6647">
        <w:rPr>
          <w:sz w:val="20"/>
          <w:szCs w:val="20"/>
        </w:rPr>
        <w:t>.</w:t>
      </w:r>
      <w:r w:rsidR="00CB6647" w:rsidRPr="0084699E">
        <w:rPr>
          <w:sz w:val="20"/>
          <w:szCs w:val="20"/>
        </w:rPr>
        <w:t>g</w:t>
      </w:r>
      <w:r w:rsidR="00CB6647">
        <w:rPr>
          <w:sz w:val="20"/>
          <w:szCs w:val="20"/>
        </w:rPr>
        <w:t>. with regards to any benefits selections you make</w:t>
      </w:r>
      <w:r w:rsidR="00CB6647" w:rsidRPr="0084699E">
        <w:rPr>
          <w:sz w:val="20"/>
          <w:szCs w:val="20"/>
        </w:rPr>
        <w:t>;</w:t>
      </w:r>
    </w:p>
    <w:p w14:paraId="6B9B3E75" w14:textId="77777777" w:rsidR="00CB6647" w:rsidRDefault="00A748CA" w:rsidP="004C6FA9">
      <w:pPr>
        <w:pStyle w:val="ListParagraph"/>
        <w:numPr>
          <w:ilvl w:val="0"/>
          <w:numId w:val="7"/>
        </w:numPr>
        <w:tabs>
          <w:tab w:val="left" w:pos="3056"/>
        </w:tabs>
        <w:ind w:left="709" w:hanging="425"/>
        <w:jc w:val="both"/>
        <w:rPr>
          <w:sz w:val="20"/>
          <w:szCs w:val="20"/>
        </w:rPr>
      </w:pPr>
      <w:r>
        <w:rPr>
          <w:sz w:val="20"/>
          <w:szCs w:val="20"/>
        </w:rPr>
        <w:t xml:space="preserve">to </w:t>
      </w:r>
      <w:r w:rsidR="00CB6647" w:rsidRPr="0084699E">
        <w:rPr>
          <w:sz w:val="20"/>
          <w:szCs w:val="20"/>
        </w:rPr>
        <w:t>manage our relationship with you, including (unless you tell us otherwise) telling you about</w:t>
      </w:r>
      <w:r w:rsidR="00CB6647">
        <w:rPr>
          <w:sz w:val="20"/>
          <w:szCs w:val="20"/>
        </w:rPr>
        <w:t xml:space="preserve"> roles,</w:t>
      </w:r>
      <w:r w:rsidR="00CB6647" w:rsidRPr="0084699E">
        <w:rPr>
          <w:sz w:val="20"/>
          <w:szCs w:val="20"/>
        </w:rPr>
        <w:t xml:space="preserve"> products and services we think may be relevant for you;</w:t>
      </w:r>
    </w:p>
    <w:p w14:paraId="3DB81035" w14:textId="77777777" w:rsidR="00C43530" w:rsidRDefault="00A748CA" w:rsidP="004C6FA9">
      <w:pPr>
        <w:pStyle w:val="ListParagraph"/>
        <w:numPr>
          <w:ilvl w:val="0"/>
          <w:numId w:val="7"/>
        </w:numPr>
        <w:tabs>
          <w:tab w:val="left" w:pos="3056"/>
        </w:tabs>
        <w:ind w:left="709" w:hanging="425"/>
        <w:jc w:val="both"/>
        <w:rPr>
          <w:sz w:val="20"/>
          <w:szCs w:val="20"/>
        </w:rPr>
      </w:pPr>
      <w:r>
        <w:rPr>
          <w:sz w:val="20"/>
          <w:szCs w:val="20"/>
        </w:rPr>
        <w:t xml:space="preserve">to </w:t>
      </w:r>
      <w:r w:rsidR="00C43530">
        <w:rPr>
          <w:sz w:val="20"/>
          <w:szCs w:val="20"/>
        </w:rPr>
        <w:t>provide products and or services to you as part of your employment</w:t>
      </w:r>
      <w:r w:rsidR="006E69F3">
        <w:rPr>
          <w:sz w:val="20"/>
          <w:szCs w:val="20"/>
        </w:rPr>
        <w:t xml:space="preserve"> (e.g., employee benefits such as life insurance</w:t>
      </w:r>
      <w:r w:rsidR="0040327E">
        <w:rPr>
          <w:sz w:val="20"/>
          <w:szCs w:val="20"/>
        </w:rPr>
        <w:t xml:space="preserve"> or accidental insurance</w:t>
      </w:r>
      <w:r w:rsidR="006E69F3">
        <w:rPr>
          <w:sz w:val="20"/>
          <w:szCs w:val="20"/>
        </w:rPr>
        <w:t xml:space="preserve"> etc.)</w:t>
      </w:r>
      <w:r>
        <w:rPr>
          <w:sz w:val="20"/>
          <w:szCs w:val="20"/>
        </w:rPr>
        <w:t>, as applicable</w:t>
      </w:r>
      <w:r w:rsidR="00C43530">
        <w:rPr>
          <w:sz w:val="20"/>
          <w:szCs w:val="20"/>
        </w:rPr>
        <w:t>;</w:t>
      </w:r>
    </w:p>
    <w:p w14:paraId="595284EA" w14:textId="77777777" w:rsidR="009217FE" w:rsidRPr="0084699E" w:rsidRDefault="00A748CA" w:rsidP="004C6FA9">
      <w:pPr>
        <w:pStyle w:val="ListParagraph"/>
        <w:numPr>
          <w:ilvl w:val="0"/>
          <w:numId w:val="7"/>
        </w:numPr>
        <w:tabs>
          <w:tab w:val="left" w:pos="3056"/>
        </w:tabs>
        <w:ind w:left="709" w:hanging="425"/>
        <w:jc w:val="both"/>
        <w:rPr>
          <w:sz w:val="20"/>
          <w:szCs w:val="20"/>
        </w:rPr>
      </w:pPr>
      <w:r>
        <w:rPr>
          <w:sz w:val="20"/>
          <w:szCs w:val="20"/>
        </w:rPr>
        <w:t xml:space="preserve">to </w:t>
      </w:r>
      <w:r w:rsidR="009217FE">
        <w:rPr>
          <w:sz w:val="20"/>
          <w:szCs w:val="20"/>
        </w:rPr>
        <w:t>administer a share plan</w:t>
      </w:r>
      <w:r w:rsidR="000C0B96">
        <w:rPr>
          <w:sz w:val="20"/>
          <w:szCs w:val="20"/>
        </w:rPr>
        <w:t xml:space="preserve"> or deferred reward</w:t>
      </w:r>
      <w:r w:rsidR="009217FE">
        <w:rPr>
          <w:sz w:val="20"/>
          <w:szCs w:val="20"/>
        </w:rPr>
        <w:t xml:space="preserve"> you may hold with us;</w:t>
      </w:r>
    </w:p>
    <w:p w14:paraId="4DC1DFAC" w14:textId="77777777" w:rsidR="00CB6647" w:rsidRPr="0084699E" w:rsidRDefault="00A748CA" w:rsidP="004C6FA9">
      <w:pPr>
        <w:pStyle w:val="ListParagraph"/>
        <w:numPr>
          <w:ilvl w:val="0"/>
          <w:numId w:val="7"/>
        </w:numPr>
        <w:ind w:left="709" w:hanging="425"/>
        <w:jc w:val="both"/>
        <w:rPr>
          <w:bCs/>
          <w:sz w:val="20"/>
          <w:szCs w:val="20"/>
        </w:rPr>
      </w:pPr>
      <w:r>
        <w:rPr>
          <w:bCs/>
          <w:sz w:val="20"/>
          <w:szCs w:val="20"/>
        </w:rPr>
        <w:t xml:space="preserve">to </w:t>
      </w:r>
      <w:r w:rsidR="00CB6647" w:rsidRPr="0084699E">
        <w:rPr>
          <w:bCs/>
          <w:sz w:val="20"/>
          <w:szCs w:val="20"/>
        </w:rPr>
        <w:t>prevent or detect crime including fraud and financial crime, e.g. financing for terrorism and human trafficking</w:t>
      </w:r>
      <w:r w:rsidR="00AC7FD7">
        <w:rPr>
          <w:bCs/>
          <w:sz w:val="20"/>
          <w:szCs w:val="20"/>
        </w:rPr>
        <w:t xml:space="preserve"> or market abuse</w:t>
      </w:r>
      <w:r w:rsidR="00CB6647" w:rsidRPr="0084699E">
        <w:rPr>
          <w:bCs/>
          <w:sz w:val="20"/>
          <w:szCs w:val="20"/>
        </w:rPr>
        <w:t>;</w:t>
      </w:r>
    </w:p>
    <w:p w14:paraId="295EC5BB" w14:textId="0BDA57E3" w:rsidR="009374AD" w:rsidRDefault="009374AD" w:rsidP="004C6FA9">
      <w:pPr>
        <w:pStyle w:val="ListParagraph"/>
        <w:numPr>
          <w:ilvl w:val="0"/>
          <w:numId w:val="7"/>
        </w:numPr>
        <w:tabs>
          <w:tab w:val="left" w:pos="3056"/>
        </w:tabs>
        <w:ind w:left="709" w:hanging="425"/>
        <w:jc w:val="both"/>
        <w:rPr>
          <w:bCs/>
          <w:sz w:val="20"/>
          <w:szCs w:val="20"/>
        </w:rPr>
      </w:pPr>
      <w:r>
        <w:rPr>
          <w:bCs/>
          <w:sz w:val="20"/>
          <w:szCs w:val="20"/>
        </w:rPr>
        <w:t>to contact you or your emergency contacts in the event of an emergency;</w:t>
      </w:r>
    </w:p>
    <w:p w14:paraId="21AE9B15" w14:textId="06F0EBF5" w:rsidR="00CB6647" w:rsidRPr="0084699E" w:rsidRDefault="00A748CA" w:rsidP="004C6FA9">
      <w:pPr>
        <w:pStyle w:val="ListParagraph"/>
        <w:numPr>
          <w:ilvl w:val="0"/>
          <w:numId w:val="7"/>
        </w:numPr>
        <w:tabs>
          <w:tab w:val="left" w:pos="3056"/>
        </w:tabs>
        <w:ind w:left="709" w:hanging="425"/>
        <w:jc w:val="both"/>
        <w:rPr>
          <w:bCs/>
          <w:sz w:val="20"/>
          <w:szCs w:val="20"/>
        </w:rPr>
      </w:pPr>
      <w:r>
        <w:rPr>
          <w:bCs/>
          <w:sz w:val="20"/>
          <w:szCs w:val="20"/>
        </w:rPr>
        <w:t xml:space="preserve">for </w:t>
      </w:r>
      <w:r w:rsidR="004C6FA9">
        <w:rPr>
          <w:bCs/>
          <w:sz w:val="20"/>
          <w:szCs w:val="20"/>
        </w:rPr>
        <w:t>security, staff vetting</w:t>
      </w:r>
      <w:r w:rsidR="009374AD">
        <w:rPr>
          <w:bCs/>
          <w:sz w:val="20"/>
          <w:szCs w:val="20"/>
        </w:rPr>
        <w:t xml:space="preserve"> or</w:t>
      </w:r>
      <w:r w:rsidR="004C6FA9">
        <w:rPr>
          <w:bCs/>
          <w:sz w:val="20"/>
          <w:szCs w:val="20"/>
        </w:rPr>
        <w:t xml:space="preserve"> </w:t>
      </w:r>
      <w:r w:rsidR="00CB6647" w:rsidRPr="0084699E">
        <w:rPr>
          <w:bCs/>
          <w:sz w:val="20"/>
          <w:szCs w:val="20"/>
        </w:rPr>
        <w:t>business continuity;</w:t>
      </w:r>
    </w:p>
    <w:p w14:paraId="4280470D" w14:textId="77777777" w:rsidR="00CB6647" w:rsidRPr="0084699E" w:rsidRDefault="00A748CA" w:rsidP="004C6FA9">
      <w:pPr>
        <w:pStyle w:val="ListParagraph"/>
        <w:numPr>
          <w:ilvl w:val="0"/>
          <w:numId w:val="7"/>
        </w:numPr>
        <w:tabs>
          <w:tab w:val="left" w:pos="3056"/>
        </w:tabs>
        <w:ind w:left="709" w:hanging="425"/>
        <w:jc w:val="both"/>
        <w:rPr>
          <w:bCs/>
          <w:sz w:val="20"/>
          <w:szCs w:val="20"/>
        </w:rPr>
      </w:pPr>
      <w:r>
        <w:rPr>
          <w:bCs/>
          <w:sz w:val="20"/>
          <w:szCs w:val="20"/>
        </w:rPr>
        <w:t xml:space="preserve">for </w:t>
      </w:r>
      <w:r w:rsidR="00CB6647" w:rsidRPr="0084699E">
        <w:rPr>
          <w:bCs/>
          <w:sz w:val="20"/>
          <w:szCs w:val="20"/>
        </w:rPr>
        <w:t>risk management;</w:t>
      </w:r>
    </w:p>
    <w:p w14:paraId="4E329011" w14:textId="77777777" w:rsidR="00CB6647" w:rsidRPr="0084699E" w:rsidRDefault="00A748CA" w:rsidP="004C6FA9">
      <w:pPr>
        <w:pStyle w:val="ListParagraph"/>
        <w:numPr>
          <w:ilvl w:val="0"/>
          <w:numId w:val="7"/>
        </w:numPr>
        <w:tabs>
          <w:tab w:val="left" w:pos="3056"/>
        </w:tabs>
        <w:ind w:left="709" w:hanging="425"/>
        <w:jc w:val="both"/>
        <w:rPr>
          <w:sz w:val="20"/>
          <w:szCs w:val="20"/>
        </w:rPr>
      </w:pPr>
      <w:r>
        <w:rPr>
          <w:sz w:val="20"/>
          <w:szCs w:val="20"/>
        </w:rPr>
        <w:t xml:space="preserve">to </w:t>
      </w:r>
      <w:r w:rsidR="00AB7783">
        <w:rPr>
          <w:sz w:val="20"/>
          <w:szCs w:val="20"/>
        </w:rPr>
        <w:t xml:space="preserve">conduct worker surveys and </w:t>
      </w:r>
      <w:r w:rsidR="00CB6647" w:rsidRPr="0084699E">
        <w:rPr>
          <w:sz w:val="20"/>
          <w:szCs w:val="20"/>
        </w:rPr>
        <w:t>data analytics</w:t>
      </w:r>
      <w:r w:rsidR="00AB7783">
        <w:rPr>
          <w:sz w:val="20"/>
          <w:szCs w:val="20"/>
        </w:rPr>
        <w:t>,</w:t>
      </w:r>
      <w:r w:rsidR="00CB6647" w:rsidRPr="0084699E">
        <w:rPr>
          <w:sz w:val="20"/>
          <w:szCs w:val="20"/>
        </w:rPr>
        <w:t xml:space="preserve"> to better understand </w:t>
      </w:r>
      <w:r w:rsidR="00CB6647">
        <w:rPr>
          <w:sz w:val="20"/>
          <w:szCs w:val="20"/>
        </w:rPr>
        <w:t>our workforce and assist us with succession planning</w:t>
      </w:r>
      <w:r w:rsidR="00CB6647" w:rsidRPr="0084699E">
        <w:rPr>
          <w:sz w:val="20"/>
          <w:szCs w:val="20"/>
        </w:rPr>
        <w:t>;</w:t>
      </w:r>
    </w:p>
    <w:p w14:paraId="04CDCDEC" w14:textId="77777777" w:rsidR="00CB6647" w:rsidRPr="0084699E" w:rsidRDefault="00A748CA" w:rsidP="004C6FA9">
      <w:pPr>
        <w:pStyle w:val="ListParagraph"/>
        <w:numPr>
          <w:ilvl w:val="0"/>
          <w:numId w:val="7"/>
        </w:numPr>
        <w:tabs>
          <w:tab w:val="left" w:pos="3056"/>
        </w:tabs>
        <w:ind w:left="709" w:hanging="425"/>
        <w:jc w:val="both"/>
        <w:rPr>
          <w:sz w:val="20"/>
          <w:szCs w:val="20"/>
        </w:rPr>
      </w:pPr>
      <w:r>
        <w:rPr>
          <w:sz w:val="20"/>
          <w:szCs w:val="20"/>
        </w:rPr>
        <w:t xml:space="preserve">to </w:t>
      </w:r>
      <w:r w:rsidR="00CB6647" w:rsidRPr="0084699E">
        <w:rPr>
          <w:sz w:val="20"/>
          <w:szCs w:val="20"/>
        </w:rPr>
        <w:t>protect our legal rights and comply with our legal obligations;</w:t>
      </w:r>
    </w:p>
    <w:p w14:paraId="66617FDE" w14:textId="77777777" w:rsidR="00CB6647" w:rsidRPr="0084699E" w:rsidRDefault="00A748CA" w:rsidP="004C6FA9">
      <w:pPr>
        <w:pStyle w:val="ListParagraph"/>
        <w:numPr>
          <w:ilvl w:val="0"/>
          <w:numId w:val="7"/>
        </w:numPr>
        <w:ind w:left="709" w:hanging="425"/>
        <w:jc w:val="both"/>
      </w:pPr>
      <w:r>
        <w:rPr>
          <w:sz w:val="20"/>
          <w:szCs w:val="20"/>
        </w:rPr>
        <w:t xml:space="preserve">for </w:t>
      </w:r>
      <w:r w:rsidR="00CB6647">
        <w:rPr>
          <w:sz w:val="20"/>
          <w:szCs w:val="20"/>
        </w:rPr>
        <w:t xml:space="preserve">service, </w:t>
      </w:r>
      <w:r w:rsidR="00CB6647" w:rsidRPr="0084699E">
        <w:rPr>
          <w:sz w:val="20"/>
          <w:szCs w:val="20"/>
        </w:rPr>
        <w:t>system or product development and planning, insurance, audit and administrative purposes.</w:t>
      </w:r>
    </w:p>
    <w:p w14:paraId="45735D23" w14:textId="4EBB5D0D" w:rsidR="00CB6647" w:rsidRPr="000E0F3B" w:rsidRDefault="00CB6647" w:rsidP="00CB6647">
      <w:pPr>
        <w:tabs>
          <w:tab w:val="left" w:pos="3056"/>
        </w:tabs>
        <w:jc w:val="both"/>
        <w:rPr>
          <w:sz w:val="20"/>
          <w:szCs w:val="20"/>
        </w:rPr>
      </w:pPr>
      <w:r w:rsidRPr="00C46CC7">
        <w:rPr>
          <w:sz w:val="20"/>
          <w:szCs w:val="20"/>
        </w:rPr>
        <w:t xml:space="preserve">Further details of how we’ll use your information can be found </w:t>
      </w:r>
      <w:r>
        <w:rPr>
          <w:sz w:val="20"/>
          <w:szCs w:val="20"/>
        </w:rPr>
        <w:t xml:space="preserve">in </w:t>
      </w:r>
      <w:r w:rsidR="000E0F3B">
        <w:rPr>
          <w:sz w:val="20"/>
          <w:szCs w:val="20"/>
        </w:rPr>
        <w:t>Appendix</w:t>
      </w:r>
      <w:r w:rsidR="00157962">
        <w:rPr>
          <w:sz w:val="20"/>
          <w:szCs w:val="20"/>
        </w:rPr>
        <w:t xml:space="preserve"> </w:t>
      </w:r>
      <w:r w:rsidR="0034361A">
        <w:rPr>
          <w:sz w:val="20"/>
          <w:szCs w:val="20"/>
        </w:rPr>
        <w:t xml:space="preserve">1 </w:t>
      </w:r>
      <w:r w:rsidR="000E0F3B">
        <w:rPr>
          <w:sz w:val="20"/>
          <w:szCs w:val="20"/>
        </w:rPr>
        <w:t>below.</w:t>
      </w:r>
    </w:p>
    <w:p w14:paraId="75C8DA5C" w14:textId="77777777" w:rsidR="00CB6647" w:rsidRPr="000E0F3B" w:rsidRDefault="00CB6647" w:rsidP="000E0F3B">
      <w:pPr>
        <w:pStyle w:val="Body2"/>
        <w:ind w:left="0"/>
        <w:rPr>
          <w:b/>
        </w:rPr>
      </w:pPr>
      <w:r w:rsidRPr="000E0F3B">
        <w:rPr>
          <w:b/>
        </w:rPr>
        <w:t>How we make decisions about you</w:t>
      </w:r>
    </w:p>
    <w:p w14:paraId="356DE2AD" w14:textId="43E5CC04" w:rsidR="00CB6647" w:rsidRPr="00C46CC7" w:rsidRDefault="00CB6647" w:rsidP="00CB6647">
      <w:pPr>
        <w:jc w:val="both"/>
        <w:rPr>
          <w:sz w:val="20"/>
          <w:szCs w:val="20"/>
        </w:rPr>
      </w:pPr>
      <w:r w:rsidRPr="00C46CC7">
        <w:rPr>
          <w:sz w:val="20"/>
          <w:szCs w:val="20"/>
        </w:rPr>
        <w:t>We may use</w:t>
      </w:r>
      <w:r>
        <w:rPr>
          <w:sz w:val="20"/>
          <w:szCs w:val="20"/>
        </w:rPr>
        <w:t xml:space="preserve"> automated</w:t>
      </w:r>
      <w:r w:rsidRPr="00C46CC7">
        <w:rPr>
          <w:sz w:val="20"/>
          <w:szCs w:val="20"/>
        </w:rPr>
        <w:t xml:space="preserve"> systems to</w:t>
      </w:r>
      <w:r>
        <w:rPr>
          <w:sz w:val="20"/>
          <w:szCs w:val="20"/>
        </w:rPr>
        <w:t xml:space="preserve"> help us</w:t>
      </w:r>
      <w:r w:rsidRPr="00C46CC7">
        <w:rPr>
          <w:sz w:val="20"/>
          <w:szCs w:val="20"/>
        </w:rPr>
        <w:t xml:space="preserve"> make decisions, e.g.</w:t>
      </w:r>
      <w:r w:rsidR="008C7020">
        <w:rPr>
          <w:sz w:val="20"/>
          <w:szCs w:val="20"/>
        </w:rPr>
        <w:t xml:space="preserve"> </w:t>
      </w:r>
      <w:r w:rsidR="004747F7">
        <w:rPr>
          <w:sz w:val="20"/>
          <w:szCs w:val="20"/>
        </w:rPr>
        <w:t>to assess your skillset and suitability for a role and or through the use of online assessments, as part of our recruitment processes.</w:t>
      </w:r>
      <w:r w:rsidRPr="00C46CC7">
        <w:rPr>
          <w:sz w:val="20"/>
          <w:szCs w:val="20"/>
        </w:rPr>
        <w:t xml:space="preserve"> We may use technology that helps us identify the level of risk involved in </w:t>
      </w:r>
      <w:r>
        <w:rPr>
          <w:sz w:val="20"/>
          <w:szCs w:val="20"/>
        </w:rPr>
        <w:t>your work for us</w:t>
      </w:r>
      <w:r w:rsidRPr="00C46CC7">
        <w:rPr>
          <w:sz w:val="20"/>
          <w:szCs w:val="20"/>
        </w:rPr>
        <w:t xml:space="preserve">, e.g. for fraud or financial crime reasons, or to identify </w:t>
      </w:r>
      <w:r>
        <w:rPr>
          <w:sz w:val="20"/>
          <w:szCs w:val="20"/>
        </w:rPr>
        <w:t>market misconduct</w:t>
      </w:r>
      <w:r w:rsidR="00067E85">
        <w:rPr>
          <w:sz w:val="20"/>
          <w:szCs w:val="20"/>
        </w:rPr>
        <w:t xml:space="preserve"> through analysis of irregular trades</w:t>
      </w:r>
      <w:r w:rsidRPr="00C46CC7">
        <w:rPr>
          <w:sz w:val="20"/>
          <w:szCs w:val="20"/>
        </w:rPr>
        <w:t xml:space="preserve">. </w:t>
      </w:r>
    </w:p>
    <w:p w14:paraId="539DC603" w14:textId="77777777" w:rsidR="00CB6647" w:rsidRPr="00C46CC7" w:rsidRDefault="00CB6647" w:rsidP="00CB6647">
      <w:pPr>
        <w:jc w:val="both"/>
        <w:rPr>
          <w:sz w:val="20"/>
          <w:szCs w:val="20"/>
        </w:rPr>
      </w:pPr>
      <w:r w:rsidRPr="00C46CC7">
        <w:rPr>
          <w:sz w:val="20"/>
          <w:szCs w:val="20"/>
        </w:rPr>
        <w:t xml:space="preserve">You may have a right to certain information about how we make these decisions. You may also have a right to request human intervention and to challenge the decision. </w:t>
      </w:r>
      <w:r>
        <w:rPr>
          <w:sz w:val="20"/>
          <w:szCs w:val="20"/>
        </w:rPr>
        <w:t xml:space="preserve">More details can be found in </w:t>
      </w:r>
      <w:r w:rsidRPr="00C46CC7">
        <w:rPr>
          <w:sz w:val="20"/>
          <w:szCs w:val="20"/>
        </w:rPr>
        <w:t>the ‘Your rights’ section below.</w:t>
      </w:r>
    </w:p>
    <w:p w14:paraId="66C23FA6" w14:textId="77777777" w:rsidR="00CB6647" w:rsidRPr="000E0F3B" w:rsidRDefault="00CB6647" w:rsidP="000E0F3B">
      <w:pPr>
        <w:pStyle w:val="Body2"/>
        <w:ind w:left="0"/>
        <w:rPr>
          <w:b/>
        </w:rPr>
      </w:pPr>
      <w:r w:rsidRPr="000E0F3B">
        <w:rPr>
          <w:b/>
        </w:rPr>
        <w:t xml:space="preserve">Tracking or recording what you say or do </w:t>
      </w:r>
    </w:p>
    <w:p w14:paraId="4510A5FC" w14:textId="50E04049" w:rsidR="00CB6647" w:rsidRDefault="00CB6647" w:rsidP="00CB6647">
      <w:pPr>
        <w:tabs>
          <w:tab w:val="left" w:pos="3056"/>
        </w:tabs>
        <w:jc w:val="both"/>
        <w:rPr>
          <w:sz w:val="20"/>
          <w:szCs w:val="20"/>
        </w:rPr>
      </w:pPr>
      <w:r>
        <w:rPr>
          <w:sz w:val="20"/>
          <w:szCs w:val="20"/>
        </w:rPr>
        <w:t>W</w:t>
      </w:r>
      <w:r w:rsidRPr="00C46CC7">
        <w:rPr>
          <w:sz w:val="20"/>
          <w:szCs w:val="20"/>
        </w:rPr>
        <w:t>e may record details of your interactions with us. We may record and keep track of conversations you have with us including phone calls, face-to-face meetings, letters, emails, live chats, video chats and any other kinds of communication. We may use these recordings to check your instructions to us, assess, analyse and improve our service, train our people, manage risk or to prevent and detect fraud and other crimes.</w:t>
      </w:r>
      <w:r w:rsidR="00453044">
        <w:rPr>
          <w:sz w:val="20"/>
          <w:szCs w:val="20"/>
        </w:rPr>
        <w:t xml:space="preserve"> We may also use</w:t>
      </w:r>
      <w:r w:rsidR="00F85C48">
        <w:rPr>
          <w:sz w:val="20"/>
          <w:szCs w:val="20"/>
        </w:rPr>
        <w:t xml:space="preserve"> these</w:t>
      </w:r>
      <w:r w:rsidR="00453044">
        <w:rPr>
          <w:sz w:val="20"/>
          <w:szCs w:val="20"/>
        </w:rPr>
        <w:t xml:space="preserve"> recordings to make decisions on the future of your employment.</w:t>
      </w:r>
      <w:r w:rsidRPr="00C46CC7">
        <w:rPr>
          <w:sz w:val="20"/>
          <w:szCs w:val="20"/>
        </w:rPr>
        <w:t xml:space="preserve"> We may </w:t>
      </w:r>
      <w:r>
        <w:rPr>
          <w:sz w:val="20"/>
          <w:szCs w:val="20"/>
        </w:rPr>
        <w:t>capture</w:t>
      </w:r>
      <w:r w:rsidRPr="00C46CC7">
        <w:rPr>
          <w:sz w:val="20"/>
          <w:szCs w:val="20"/>
        </w:rPr>
        <w:t xml:space="preserve"> </w:t>
      </w:r>
      <w:r>
        <w:rPr>
          <w:sz w:val="20"/>
          <w:szCs w:val="20"/>
        </w:rPr>
        <w:t xml:space="preserve">additional information about these interactions, e.g. </w:t>
      </w:r>
      <w:r w:rsidRPr="00C46CC7">
        <w:rPr>
          <w:sz w:val="20"/>
          <w:szCs w:val="20"/>
        </w:rPr>
        <w:t>telephone numbers that you call us from</w:t>
      </w:r>
      <w:r>
        <w:rPr>
          <w:sz w:val="20"/>
          <w:szCs w:val="20"/>
        </w:rPr>
        <w:t xml:space="preserve"> and information about the devices or software that you use</w:t>
      </w:r>
      <w:r w:rsidRPr="00C46CC7">
        <w:rPr>
          <w:sz w:val="20"/>
          <w:szCs w:val="20"/>
        </w:rPr>
        <w:t xml:space="preserve">. </w:t>
      </w:r>
      <w:r>
        <w:rPr>
          <w:sz w:val="20"/>
          <w:szCs w:val="20"/>
        </w:rPr>
        <w:t>W</w:t>
      </w:r>
      <w:r w:rsidRPr="00C46CC7">
        <w:rPr>
          <w:sz w:val="20"/>
          <w:szCs w:val="20"/>
        </w:rPr>
        <w:t xml:space="preserve">e use closed circuit television (CCTV) in and around our </w:t>
      </w:r>
      <w:r>
        <w:rPr>
          <w:sz w:val="20"/>
          <w:szCs w:val="20"/>
        </w:rPr>
        <w:t xml:space="preserve">sites and these </w:t>
      </w:r>
      <w:r w:rsidRPr="00C46CC7">
        <w:rPr>
          <w:sz w:val="20"/>
          <w:szCs w:val="20"/>
        </w:rPr>
        <w:t>may collect photos or videos of you, or record your voice</w:t>
      </w:r>
      <w:r w:rsidR="0034361A">
        <w:rPr>
          <w:sz w:val="20"/>
          <w:szCs w:val="20"/>
        </w:rPr>
        <w:t>,</w:t>
      </w:r>
      <w:r w:rsidR="00EC551E">
        <w:rPr>
          <w:sz w:val="20"/>
          <w:szCs w:val="20"/>
        </w:rPr>
        <w:t xml:space="preserve">  </w:t>
      </w:r>
      <w:r w:rsidR="0034361A">
        <w:rPr>
          <w:sz w:val="20"/>
          <w:szCs w:val="20"/>
        </w:rPr>
        <w:t xml:space="preserve">when necessary to pursue our legitimate interest of security, </w:t>
      </w:r>
      <w:r w:rsidR="0034361A" w:rsidRPr="00C46CC7">
        <w:rPr>
          <w:sz w:val="20"/>
          <w:szCs w:val="20"/>
        </w:rPr>
        <w:t>prevent and detect fraud and other crimes</w:t>
      </w:r>
      <w:r w:rsidR="0034361A">
        <w:rPr>
          <w:sz w:val="20"/>
          <w:szCs w:val="20"/>
        </w:rPr>
        <w:t xml:space="preserve"> and control of your activity under the employment agreement</w:t>
      </w:r>
      <w:r w:rsidRPr="00C46CC7">
        <w:rPr>
          <w:sz w:val="20"/>
          <w:szCs w:val="20"/>
        </w:rPr>
        <w:t xml:space="preserve">. </w:t>
      </w:r>
    </w:p>
    <w:p w14:paraId="1D99E036" w14:textId="77777777" w:rsidR="00EC551E" w:rsidRDefault="00EC551E" w:rsidP="00E52B97">
      <w:pPr>
        <w:pStyle w:val="Body2"/>
        <w:ind w:left="0"/>
        <w:rPr>
          <w:b/>
          <w:sz w:val="24"/>
        </w:rPr>
      </w:pPr>
    </w:p>
    <w:p w14:paraId="333B2FBD" w14:textId="77777777" w:rsidR="00EC551E" w:rsidRDefault="00EC551E" w:rsidP="00E52B97">
      <w:pPr>
        <w:pStyle w:val="Body2"/>
        <w:ind w:left="0"/>
        <w:rPr>
          <w:b/>
          <w:sz w:val="24"/>
        </w:rPr>
      </w:pPr>
    </w:p>
    <w:p w14:paraId="4B2F2DD9" w14:textId="77777777" w:rsidR="00F520AA" w:rsidRDefault="00E52B97" w:rsidP="00E52B97">
      <w:pPr>
        <w:pStyle w:val="Body2"/>
        <w:ind w:left="0"/>
        <w:rPr>
          <w:b/>
          <w:sz w:val="24"/>
        </w:rPr>
      </w:pPr>
      <w:r>
        <w:rPr>
          <w:b/>
          <w:sz w:val="24"/>
        </w:rPr>
        <w:lastRenderedPageBreak/>
        <w:t>Vetting</w:t>
      </w:r>
      <w:r w:rsidR="00F44C42">
        <w:rPr>
          <w:b/>
          <w:sz w:val="24"/>
        </w:rPr>
        <w:t xml:space="preserve"> </w:t>
      </w:r>
    </w:p>
    <w:p w14:paraId="1ED7C89C" w14:textId="6BFECD79" w:rsidR="00E52B97" w:rsidRPr="004C6FA9" w:rsidRDefault="00E52B97" w:rsidP="00E52B97">
      <w:pPr>
        <w:pStyle w:val="Body2"/>
        <w:ind w:left="0"/>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We will request, collect and process your personal data as part of our vetting procedures. This will be in order to confirm your identity, employment history and relevant qualifications with respect to</w:t>
      </w:r>
      <w:r>
        <w:rPr>
          <w:rFonts w:asciiTheme="minorHAnsi" w:eastAsiaTheme="minorHAnsi" w:hAnsiTheme="minorHAnsi" w:cstheme="minorBidi"/>
          <w:sz w:val="20"/>
          <w:szCs w:val="20"/>
          <w:lang w:eastAsia="en-US"/>
        </w:rPr>
        <w:t xml:space="preserve"> a </w:t>
      </w:r>
      <w:r w:rsidRPr="004C6FA9">
        <w:rPr>
          <w:rFonts w:asciiTheme="minorHAnsi" w:eastAsiaTheme="minorHAnsi" w:hAnsiTheme="minorHAnsi" w:cstheme="minorBidi"/>
          <w:sz w:val="20"/>
          <w:szCs w:val="20"/>
          <w:lang w:eastAsia="en-US"/>
        </w:rPr>
        <w:t xml:space="preserve">role, to comply with the law and for our legitimate interests to be able to assess and manage our risk. </w:t>
      </w:r>
    </w:p>
    <w:p w14:paraId="5737D878" w14:textId="77777777" w:rsidR="00E52B97" w:rsidRPr="004C6FA9" w:rsidRDefault="00E52B97" w:rsidP="00E52B97">
      <w:pPr>
        <w:pStyle w:val="Body2"/>
        <w:ind w:left="0"/>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 xml:space="preserve">We collect personal data for vetting through the application and recruitment process directly from candidates by teams within HSBC (either based in our offshore </w:t>
      </w:r>
      <w:r>
        <w:rPr>
          <w:rFonts w:asciiTheme="minorHAnsi" w:eastAsiaTheme="minorHAnsi" w:hAnsiTheme="minorHAnsi" w:cstheme="minorBidi"/>
          <w:sz w:val="20"/>
          <w:szCs w:val="20"/>
          <w:lang w:eastAsia="en-US"/>
        </w:rPr>
        <w:t>Global Service Centres</w:t>
      </w:r>
      <w:r w:rsidRPr="004C6FA9">
        <w:rPr>
          <w:rFonts w:asciiTheme="minorHAnsi" w:eastAsiaTheme="minorHAnsi" w:hAnsiTheme="minorHAnsi" w:cstheme="minorBidi"/>
          <w:sz w:val="20"/>
          <w:szCs w:val="20"/>
          <w:lang w:eastAsia="en-US"/>
        </w:rPr>
        <w:t xml:space="preserve"> or onshore Security Risk Teams and/or HR Teams). </w:t>
      </w:r>
      <w:r>
        <w:rPr>
          <w:rFonts w:asciiTheme="minorHAnsi" w:eastAsiaTheme="minorHAnsi" w:hAnsiTheme="minorHAnsi" w:cstheme="minorBidi"/>
          <w:sz w:val="20"/>
          <w:szCs w:val="20"/>
          <w:lang w:eastAsia="en-US"/>
        </w:rPr>
        <w:t xml:space="preserve">Global vendors or other </w:t>
      </w:r>
      <w:r w:rsidRPr="00232120">
        <w:rPr>
          <w:rFonts w:asciiTheme="minorHAnsi" w:eastAsiaTheme="minorHAnsi" w:hAnsiTheme="minorHAnsi" w:cstheme="minorBidi"/>
          <w:sz w:val="20"/>
          <w:szCs w:val="20"/>
          <w:lang w:eastAsia="en-US"/>
        </w:rPr>
        <w:t xml:space="preserve">carefully selected local third parties </w:t>
      </w:r>
      <w:r>
        <w:rPr>
          <w:rFonts w:asciiTheme="minorHAnsi" w:eastAsiaTheme="minorHAnsi" w:hAnsiTheme="minorHAnsi" w:cstheme="minorBidi"/>
          <w:sz w:val="20"/>
          <w:szCs w:val="20"/>
          <w:lang w:eastAsia="en-US"/>
        </w:rPr>
        <w:t xml:space="preserve">in country </w:t>
      </w:r>
      <w:r w:rsidRPr="00232120">
        <w:rPr>
          <w:rFonts w:asciiTheme="minorHAnsi" w:eastAsiaTheme="minorHAnsi" w:hAnsiTheme="minorHAnsi" w:cstheme="minorBidi"/>
          <w:sz w:val="20"/>
          <w:szCs w:val="20"/>
          <w:lang w:eastAsia="en-US"/>
        </w:rPr>
        <w:t>may also collect personal data for vetting purposes for us</w:t>
      </w:r>
      <w:r>
        <w:rPr>
          <w:rFonts w:asciiTheme="minorHAnsi" w:eastAsiaTheme="minorHAnsi" w:hAnsiTheme="minorHAnsi" w:cstheme="minorBidi"/>
          <w:sz w:val="20"/>
          <w:szCs w:val="20"/>
          <w:lang w:eastAsia="en-US"/>
        </w:rPr>
        <w:t xml:space="preserve">. </w:t>
      </w:r>
    </w:p>
    <w:p w14:paraId="14785E98" w14:textId="08557CB9" w:rsidR="00E52B97" w:rsidRPr="004C6FA9" w:rsidRDefault="009949B0" w:rsidP="00E52B97">
      <w:pPr>
        <w:pStyle w:val="Body2"/>
        <w:ind w:left="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The personal information we</w:t>
      </w:r>
      <w:r w:rsidR="00E52B97" w:rsidRPr="004C6FA9">
        <w:rPr>
          <w:rFonts w:asciiTheme="minorHAnsi" w:eastAsiaTheme="minorHAnsi" w:hAnsiTheme="minorHAnsi" w:cstheme="minorBidi"/>
          <w:sz w:val="20"/>
          <w:szCs w:val="20"/>
          <w:lang w:eastAsia="en-US"/>
        </w:rPr>
        <w:t xml:space="preserve"> will typically collect, store, and use</w:t>
      </w:r>
      <w:r>
        <w:rPr>
          <w:rFonts w:asciiTheme="minorHAnsi" w:eastAsiaTheme="minorHAnsi" w:hAnsiTheme="minorHAnsi" w:cstheme="minorBidi"/>
          <w:sz w:val="20"/>
          <w:szCs w:val="20"/>
          <w:lang w:eastAsia="en-US"/>
        </w:rPr>
        <w:t xml:space="preserve"> for vetting purposes will include</w:t>
      </w:r>
      <w:r w:rsidR="00E52B97" w:rsidRPr="004C6FA9">
        <w:rPr>
          <w:rFonts w:asciiTheme="minorHAnsi" w:eastAsiaTheme="minorHAnsi" w:hAnsiTheme="minorHAnsi" w:cstheme="minorBidi"/>
          <w:sz w:val="20"/>
          <w:szCs w:val="20"/>
          <w:lang w:eastAsia="en-US"/>
        </w:rPr>
        <w:t xml:space="preserve"> the following categories of personal information:</w:t>
      </w:r>
    </w:p>
    <w:p w14:paraId="68D1AF61" w14:textId="77777777" w:rsidR="00E52B97" w:rsidRDefault="00E52B97" w:rsidP="00E52B97">
      <w:pPr>
        <w:pStyle w:val="Body2"/>
        <w:numPr>
          <w:ilvl w:val="0"/>
          <w:numId w:val="14"/>
        </w:numPr>
        <w:spacing w:after="0"/>
        <w:ind w:left="714"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personal contact details such as name (all legal and alias</w:t>
      </w:r>
      <w:r>
        <w:rPr>
          <w:rFonts w:asciiTheme="minorHAnsi" w:eastAsiaTheme="minorHAnsi" w:hAnsiTheme="minorHAnsi" w:cstheme="minorBidi"/>
          <w:sz w:val="20"/>
          <w:szCs w:val="20"/>
          <w:lang w:eastAsia="en-US"/>
        </w:rPr>
        <w:t>,</w:t>
      </w:r>
      <w:r w:rsidRPr="004C6FA9">
        <w:rPr>
          <w:rFonts w:asciiTheme="minorHAnsi" w:eastAsiaTheme="minorHAnsi" w:hAnsiTheme="minorHAnsi" w:cstheme="minorBidi"/>
          <w:sz w:val="20"/>
          <w:szCs w:val="20"/>
          <w:lang w:eastAsia="en-US"/>
        </w:rPr>
        <w:t xml:space="preserve"> current and previous names), title, addresses, telephone numbers</w:t>
      </w:r>
      <w:r>
        <w:rPr>
          <w:rFonts w:asciiTheme="minorHAnsi" w:eastAsiaTheme="minorHAnsi" w:hAnsiTheme="minorHAnsi" w:cstheme="minorBidi"/>
          <w:sz w:val="20"/>
          <w:szCs w:val="20"/>
          <w:lang w:eastAsia="en-US"/>
        </w:rPr>
        <w:t>, and personal email addresses;</w:t>
      </w:r>
    </w:p>
    <w:p w14:paraId="4F4204FD" w14:textId="77777777" w:rsidR="00E52B97" w:rsidRPr="004C6FA9" w:rsidRDefault="00E52B97" w:rsidP="00E52B97">
      <w:pPr>
        <w:pStyle w:val="Body2"/>
        <w:numPr>
          <w:ilvl w:val="0"/>
          <w:numId w:val="14"/>
        </w:numPr>
        <w:spacing w:after="0"/>
        <w:ind w:left="714" w:hanging="357"/>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information on family members and or dependents; </w:t>
      </w:r>
    </w:p>
    <w:p w14:paraId="32C63534" w14:textId="77777777" w:rsidR="00E52B97" w:rsidRPr="004C6FA9" w:rsidRDefault="00E52B97" w:rsidP="00E52B97">
      <w:pPr>
        <w:pStyle w:val="Body2"/>
        <w:numPr>
          <w:ilvl w:val="0"/>
          <w:numId w:val="14"/>
        </w:numPr>
        <w:spacing w:after="0"/>
        <w:ind w:left="714" w:hanging="357"/>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date of birth and gender;</w:t>
      </w:r>
    </w:p>
    <w:p w14:paraId="78F3D6D1" w14:textId="77777777" w:rsidR="00E52B97" w:rsidRPr="004C6FA9" w:rsidRDefault="00E52B97" w:rsidP="00E52B97">
      <w:pPr>
        <w:pStyle w:val="Body2"/>
        <w:numPr>
          <w:ilvl w:val="0"/>
          <w:numId w:val="14"/>
        </w:numPr>
        <w:spacing w:after="0"/>
        <w:ind w:left="714"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national insurance number</w:t>
      </w:r>
      <w:r>
        <w:rPr>
          <w:rFonts w:asciiTheme="minorHAnsi" w:eastAsiaTheme="minorHAnsi" w:hAnsiTheme="minorHAnsi" w:cstheme="minorBidi"/>
          <w:sz w:val="20"/>
          <w:szCs w:val="20"/>
          <w:lang w:eastAsia="en-US"/>
        </w:rPr>
        <w:t xml:space="preserve"> or equivalent tax identification number;</w:t>
      </w:r>
    </w:p>
    <w:p w14:paraId="3D850257" w14:textId="77777777" w:rsidR="00E52B97" w:rsidRPr="004C6FA9" w:rsidRDefault="00E52B97" w:rsidP="00E52B97">
      <w:pPr>
        <w:pStyle w:val="Body2"/>
        <w:numPr>
          <w:ilvl w:val="0"/>
          <w:numId w:val="14"/>
        </w:numPr>
        <w:spacing w:after="0"/>
        <w:ind w:left="714"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locat</w:t>
      </w:r>
      <w:r>
        <w:rPr>
          <w:rFonts w:asciiTheme="minorHAnsi" w:eastAsiaTheme="minorHAnsi" w:hAnsiTheme="minorHAnsi" w:cstheme="minorBidi"/>
          <w:sz w:val="20"/>
          <w:szCs w:val="20"/>
          <w:lang w:eastAsia="en-US"/>
        </w:rPr>
        <w:t>ion of employment or workplace;</w:t>
      </w:r>
    </w:p>
    <w:p w14:paraId="32B7AB88" w14:textId="77777777" w:rsidR="00E52B97" w:rsidRPr="004C6FA9" w:rsidRDefault="00E52B97" w:rsidP="00E52B97">
      <w:pPr>
        <w:pStyle w:val="Body2"/>
        <w:numPr>
          <w:ilvl w:val="0"/>
          <w:numId w:val="14"/>
        </w:numPr>
        <w:spacing w:after="0"/>
        <w:ind w:left="714"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recruitment information (including copies of right to work documentation, references and other information included in a cv or cover letter or as pa</w:t>
      </w:r>
      <w:r>
        <w:rPr>
          <w:rFonts w:asciiTheme="minorHAnsi" w:eastAsiaTheme="minorHAnsi" w:hAnsiTheme="minorHAnsi" w:cstheme="minorBidi"/>
          <w:sz w:val="20"/>
          <w:szCs w:val="20"/>
          <w:lang w:eastAsia="en-US"/>
        </w:rPr>
        <w:t>rt of the application process);</w:t>
      </w:r>
    </w:p>
    <w:p w14:paraId="4B3C57C6" w14:textId="77777777" w:rsidR="00E52B97" w:rsidRPr="004C6FA9" w:rsidRDefault="00E52B97" w:rsidP="00E52B97">
      <w:pPr>
        <w:pStyle w:val="Body2"/>
        <w:numPr>
          <w:ilvl w:val="0"/>
          <w:numId w:val="14"/>
        </w:numPr>
        <w:spacing w:after="0"/>
        <w:ind w:left="714"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 xml:space="preserve">information concerning any qualifications you hold e.g., university education, professional </w:t>
      </w:r>
      <w:r>
        <w:rPr>
          <w:rFonts w:asciiTheme="minorHAnsi" w:eastAsiaTheme="minorHAnsi" w:hAnsiTheme="minorHAnsi" w:cstheme="minorBidi"/>
          <w:sz w:val="20"/>
          <w:szCs w:val="20"/>
          <w:lang w:eastAsia="en-US"/>
        </w:rPr>
        <w:t>certifications</w:t>
      </w:r>
      <w:r w:rsidRPr="004C6FA9">
        <w:rPr>
          <w:rFonts w:asciiTheme="minorHAnsi" w:eastAsiaTheme="minorHAnsi" w:hAnsiTheme="minorHAnsi" w:cstheme="minorBidi"/>
          <w:sz w:val="20"/>
          <w:szCs w:val="20"/>
          <w:lang w:eastAsia="en-US"/>
        </w:rPr>
        <w:t>;</w:t>
      </w:r>
    </w:p>
    <w:p w14:paraId="650018D3" w14:textId="77777777" w:rsidR="00E52B97" w:rsidRPr="004C6FA9" w:rsidRDefault="00E52B97" w:rsidP="00E52B97">
      <w:pPr>
        <w:pStyle w:val="Body2"/>
        <w:numPr>
          <w:ilvl w:val="0"/>
          <w:numId w:val="14"/>
        </w:numPr>
        <w:spacing w:after="160"/>
        <w:ind w:left="714"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employment records (including job titles, work history, working hours, training records</w:t>
      </w:r>
      <w:r>
        <w:rPr>
          <w:rFonts w:asciiTheme="minorHAnsi" w:eastAsiaTheme="minorHAnsi" w:hAnsiTheme="minorHAnsi" w:cstheme="minorBidi"/>
          <w:sz w:val="20"/>
          <w:szCs w:val="20"/>
          <w:lang w:eastAsia="en-US"/>
        </w:rPr>
        <w:t xml:space="preserve"> and professional memberships).</w:t>
      </w:r>
      <w:r w:rsidRPr="004C6FA9">
        <w:rPr>
          <w:rFonts w:asciiTheme="minorHAnsi" w:eastAsiaTheme="minorHAnsi" w:hAnsiTheme="minorHAnsi" w:cstheme="minorBidi"/>
          <w:sz w:val="20"/>
          <w:szCs w:val="20"/>
          <w:lang w:eastAsia="en-US"/>
        </w:rPr>
        <w:t xml:space="preserve"> </w:t>
      </w:r>
    </w:p>
    <w:p w14:paraId="4FC544F2" w14:textId="77777777" w:rsidR="00E52B97" w:rsidRPr="004C6FA9" w:rsidRDefault="00E52B97" w:rsidP="00E52B97">
      <w:pPr>
        <w:pStyle w:val="Body2"/>
        <w:ind w:left="0"/>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Vetting checks that we may perform include:</w:t>
      </w:r>
    </w:p>
    <w:p w14:paraId="5DF2E023" w14:textId="77777777" w:rsidR="00E52B97" w:rsidRPr="004C6FA9" w:rsidRDefault="00E52B97" w:rsidP="00E52B97">
      <w:pPr>
        <w:pStyle w:val="Body2"/>
        <w:numPr>
          <w:ilvl w:val="0"/>
          <w:numId w:val="15"/>
        </w:numPr>
        <w:spacing w:after="0"/>
        <w:ind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a right to work check</w:t>
      </w:r>
      <w:r>
        <w:rPr>
          <w:rFonts w:asciiTheme="minorHAnsi" w:eastAsiaTheme="minorHAnsi" w:hAnsiTheme="minorHAnsi" w:cstheme="minorBidi"/>
          <w:sz w:val="20"/>
          <w:szCs w:val="20"/>
          <w:lang w:eastAsia="en-US"/>
        </w:rPr>
        <w:t>;</w:t>
      </w:r>
    </w:p>
    <w:p w14:paraId="498D91F4" w14:textId="77777777" w:rsidR="00E52B97" w:rsidRPr="004C6FA9" w:rsidRDefault="00E52B97" w:rsidP="00E52B97">
      <w:pPr>
        <w:pStyle w:val="Body2"/>
        <w:numPr>
          <w:ilvl w:val="0"/>
          <w:numId w:val="15"/>
        </w:numPr>
        <w:spacing w:after="0"/>
        <w:ind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verification of identity</w:t>
      </w:r>
      <w:r>
        <w:rPr>
          <w:rFonts w:asciiTheme="minorHAnsi" w:eastAsiaTheme="minorHAnsi" w:hAnsiTheme="minorHAnsi" w:cstheme="minorBidi"/>
          <w:sz w:val="20"/>
          <w:szCs w:val="20"/>
          <w:lang w:eastAsia="en-US"/>
        </w:rPr>
        <w:t>;</w:t>
      </w:r>
    </w:p>
    <w:p w14:paraId="5725256A" w14:textId="77777777" w:rsidR="00E52B97" w:rsidRDefault="00E52B97" w:rsidP="00E52B97">
      <w:pPr>
        <w:pStyle w:val="Body2"/>
        <w:numPr>
          <w:ilvl w:val="0"/>
          <w:numId w:val="15"/>
        </w:numPr>
        <w:spacing w:after="0"/>
        <w:ind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a credit reference check</w:t>
      </w:r>
      <w:r>
        <w:rPr>
          <w:rFonts w:asciiTheme="minorHAnsi" w:eastAsiaTheme="minorHAnsi" w:hAnsiTheme="minorHAnsi" w:cstheme="minorBidi"/>
          <w:sz w:val="20"/>
          <w:szCs w:val="20"/>
          <w:lang w:eastAsia="en-US"/>
        </w:rPr>
        <w:t>;</w:t>
      </w:r>
    </w:p>
    <w:p w14:paraId="4719434D" w14:textId="460F0BEF" w:rsidR="00E52B97" w:rsidRPr="004C6FA9" w:rsidRDefault="00E52B97" w:rsidP="00E52B97">
      <w:pPr>
        <w:pStyle w:val="Body2"/>
        <w:numPr>
          <w:ilvl w:val="0"/>
          <w:numId w:val="15"/>
        </w:numPr>
        <w:spacing w:after="0"/>
        <w:ind w:hanging="357"/>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tax compliance or solvency related information to the extend required by law;</w:t>
      </w:r>
      <w:r w:rsidR="00EC551E">
        <w:rPr>
          <w:rFonts w:asciiTheme="minorHAnsi" w:eastAsiaTheme="minorHAnsi" w:hAnsiTheme="minorHAnsi" w:cstheme="minorBidi"/>
          <w:sz w:val="20"/>
          <w:szCs w:val="20"/>
          <w:lang w:eastAsia="en-US"/>
        </w:rPr>
        <w:t xml:space="preserve">  </w:t>
      </w:r>
    </w:p>
    <w:p w14:paraId="2F37BB1D" w14:textId="77777777" w:rsidR="00E52B97" w:rsidRPr="004C6FA9" w:rsidRDefault="00E52B97" w:rsidP="00E52B97">
      <w:pPr>
        <w:pStyle w:val="Body2"/>
        <w:numPr>
          <w:ilvl w:val="0"/>
          <w:numId w:val="15"/>
        </w:numPr>
        <w:spacing w:after="0"/>
        <w:ind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a conduct check</w:t>
      </w:r>
      <w:r>
        <w:rPr>
          <w:rFonts w:asciiTheme="minorHAnsi" w:eastAsiaTheme="minorHAnsi" w:hAnsiTheme="minorHAnsi" w:cstheme="minorBidi"/>
          <w:sz w:val="20"/>
          <w:szCs w:val="20"/>
          <w:lang w:eastAsia="en-US"/>
        </w:rPr>
        <w:t>,</w:t>
      </w:r>
      <w:r w:rsidRPr="004C6FA9">
        <w:rPr>
          <w:rFonts w:asciiTheme="minorHAnsi" w:eastAsiaTheme="minorHAnsi" w:hAnsiTheme="minorHAnsi" w:cstheme="minorBidi"/>
          <w:sz w:val="20"/>
          <w:szCs w:val="20"/>
          <w:lang w:eastAsia="en-US"/>
        </w:rPr>
        <w:t xml:space="preserve"> which may include a criminal check </w:t>
      </w:r>
      <w:r>
        <w:rPr>
          <w:rFonts w:asciiTheme="minorHAnsi" w:eastAsiaTheme="minorHAnsi" w:hAnsiTheme="minorHAnsi" w:cstheme="minorBidi"/>
          <w:sz w:val="20"/>
          <w:szCs w:val="20"/>
          <w:lang w:eastAsia="en-US"/>
        </w:rPr>
        <w:t xml:space="preserve">(we will only conduct criminal checks </w:t>
      </w:r>
      <w:r w:rsidRPr="004C6FA9">
        <w:rPr>
          <w:rFonts w:asciiTheme="minorHAnsi" w:eastAsiaTheme="minorHAnsi" w:hAnsiTheme="minorHAnsi" w:cstheme="minorBidi"/>
          <w:sz w:val="20"/>
          <w:szCs w:val="20"/>
          <w:lang w:eastAsia="en-US"/>
        </w:rPr>
        <w:t>where legally permitted</w:t>
      </w:r>
      <w:r>
        <w:rPr>
          <w:rFonts w:asciiTheme="minorHAnsi" w:eastAsiaTheme="minorHAnsi" w:hAnsiTheme="minorHAnsi" w:cstheme="minorBidi"/>
          <w:sz w:val="20"/>
          <w:szCs w:val="20"/>
          <w:lang w:eastAsia="en-US"/>
        </w:rPr>
        <w:t xml:space="preserve"> or required);</w:t>
      </w:r>
    </w:p>
    <w:p w14:paraId="08120EB9" w14:textId="77777777" w:rsidR="00E52B97" w:rsidRPr="004C6FA9" w:rsidRDefault="00E52B97" w:rsidP="00E52B97">
      <w:pPr>
        <w:pStyle w:val="Body2"/>
        <w:numPr>
          <w:ilvl w:val="0"/>
          <w:numId w:val="15"/>
        </w:numPr>
        <w:spacing w:after="0"/>
        <w:ind w:hanging="357"/>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a conflicts of interest check in relation to the employment of relatives, any former employment with an external auditor and any external directorships held</w:t>
      </w:r>
      <w:r>
        <w:rPr>
          <w:rFonts w:asciiTheme="minorHAnsi" w:eastAsiaTheme="minorHAnsi" w:hAnsiTheme="minorHAnsi" w:cstheme="minorBidi"/>
          <w:sz w:val="20"/>
          <w:szCs w:val="20"/>
          <w:lang w:eastAsia="en-US"/>
        </w:rPr>
        <w:t>;</w:t>
      </w:r>
    </w:p>
    <w:p w14:paraId="37CB71C0" w14:textId="3E777624" w:rsidR="00E52B97" w:rsidRPr="004C6FA9" w:rsidRDefault="00B254EF" w:rsidP="00E52B97">
      <w:pPr>
        <w:pStyle w:val="Body2"/>
        <w:numPr>
          <w:ilvl w:val="0"/>
          <w:numId w:val="15"/>
        </w:numPr>
        <w:spacing w:after="0"/>
        <w:ind w:hanging="357"/>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when </w:t>
      </w:r>
      <w:r w:rsidR="00B86BCC">
        <w:rPr>
          <w:rFonts w:asciiTheme="minorHAnsi" w:eastAsiaTheme="minorHAnsi" w:hAnsiTheme="minorHAnsi" w:cstheme="minorBidi"/>
          <w:sz w:val="20"/>
          <w:szCs w:val="20"/>
          <w:lang w:eastAsia="en-US"/>
        </w:rPr>
        <w:t>permitted</w:t>
      </w:r>
      <w:r>
        <w:rPr>
          <w:rFonts w:asciiTheme="minorHAnsi" w:eastAsiaTheme="minorHAnsi" w:hAnsiTheme="minorHAnsi" w:cstheme="minorBidi"/>
          <w:sz w:val="20"/>
          <w:szCs w:val="20"/>
          <w:lang w:eastAsia="en-US"/>
        </w:rPr>
        <w:t xml:space="preserve"> by any applicable legislation </w:t>
      </w:r>
      <w:r w:rsidR="00E52B97" w:rsidRPr="004C6FA9">
        <w:rPr>
          <w:rFonts w:asciiTheme="minorHAnsi" w:eastAsiaTheme="minorHAnsi" w:hAnsiTheme="minorHAnsi" w:cstheme="minorBidi"/>
          <w:sz w:val="20"/>
          <w:szCs w:val="20"/>
          <w:lang w:eastAsia="en-US"/>
        </w:rPr>
        <w:t>a search of internal HSBC watch lists and external watch lists or database files provided by third parties, indicating no involvement in activities such as fraud, financial crime, money laundering or breach of sanctions</w:t>
      </w:r>
      <w:r w:rsidR="00E52B97">
        <w:rPr>
          <w:rFonts w:asciiTheme="minorHAnsi" w:eastAsiaTheme="minorHAnsi" w:hAnsiTheme="minorHAnsi" w:cstheme="minorBidi"/>
          <w:sz w:val="20"/>
          <w:szCs w:val="20"/>
          <w:lang w:eastAsia="en-US"/>
        </w:rPr>
        <w:t>;</w:t>
      </w:r>
    </w:p>
    <w:p w14:paraId="2673B37A" w14:textId="77777777" w:rsidR="00BE6D94" w:rsidRDefault="00BE6D94" w:rsidP="00FD093A">
      <w:pPr>
        <w:pStyle w:val="Body2"/>
        <w:spacing w:after="0"/>
        <w:ind w:left="0"/>
        <w:rPr>
          <w:rFonts w:asciiTheme="minorHAnsi" w:eastAsiaTheme="minorHAnsi" w:hAnsiTheme="minorHAnsi" w:cstheme="minorBidi"/>
          <w:sz w:val="20"/>
          <w:szCs w:val="20"/>
          <w:lang w:eastAsia="en-US"/>
        </w:rPr>
      </w:pPr>
    </w:p>
    <w:p w14:paraId="12D7A27A" w14:textId="320F56BB" w:rsidR="00E52B97" w:rsidRDefault="00F44C42" w:rsidP="00FD093A">
      <w:pPr>
        <w:pStyle w:val="Body2"/>
        <w:spacing w:after="0"/>
        <w:ind w:left="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In some markets, we may perform </w:t>
      </w:r>
      <w:r w:rsidR="00E52B97" w:rsidRPr="004C6FA9">
        <w:rPr>
          <w:rFonts w:asciiTheme="minorHAnsi" w:eastAsiaTheme="minorHAnsi" w:hAnsiTheme="minorHAnsi" w:cstheme="minorBidi"/>
          <w:sz w:val="20"/>
          <w:szCs w:val="20"/>
          <w:lang w:eastAsia="en-US"/>
        </w:rPr>
        <w:t>a media research check indicating no involvement in activities such as fraud, financial crime, money laundering, breach of sanctions, terrorism</w:t>
      </w:r>
      <w:r w:rsidR="00E52B97">
        <w:rPr>
          <w:rFonts w:asciiTheme="minorHAnsi" w:eastAsiaTheme="minorHAnsi" w:hAnsiTheme="minorHAnsi" w:cstheme="minorBidi"/>
          <w:sz w:val="20"/>
          <w:szCs w:val="20"/>
          <w:lang w:eastAsia="en-US"/>
        </w:rPr>
        <w:t>.</w:t>
      </w:r>
    </w:p>
    <w:p w14:paraId="0E0B3613" w14:textId="77777777" w:rsidR="009374AD" w:rsidRPr="004C6FA9" w:rsidRDefault="009374AD" w:rsidP="00FD093A">
      <w:pPr>
        <w:pStyle w:val="Body2"/>
        <w:spacing w:after="0"/>
        <w:ind w:left="0"/>
        <w:rPr>
          <w:rFonts w:asciiTheme="minorHAnsi" w:eastAsiaTheme="minorHAnsi" w:hAnsiTheme="minorHAnsi" w:cstheme="minorBidi"/>
          <w:sz w:val="20"/>
          <w:szCs w:val="20"/>
          <w:lang w:eastAsia="en-US"/>
        </w:rPr>
      </w:pPr>
    </w:p>
    <w:p w14:paraId="7580DFFC" w14:textId="18B4556D" w:rsidR="00E52B97" w:rsidRPr="004C6FA9" w:rsidRDefault="00E52B97" w:rsidP="00E52B97">
      <w:pPr>
        <w:pStyle w:val="Body2"/>
        <w:ind w:left="0"/>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 xml:space="preserve">We will only use your personal information for the purposes for which we collected it, unless we reasonably consider that we need to use it for another reason and that reason </w:t>
      </w:r>
      <w:r w:rsidR="00B254EF">
        <w:rPr>
          <w:rFonts w:asciiTheme="minorHAnsi" w:eastAsiaTheme="minorHAnsi" w:hAnsiTheme="minorHAnsi" w:cstheme="minorBidi"/>
          <w:sz w:val="20"/>
          <w:szCs w:val="20"/>
          <w:lang w:eastAsia="en-US"/>
        </w:rPr>
        <w:t xml:space="preserve">has a legitimate legal ground and </w:t>
      </w:r>
      <w:r w:rsidRPr="004C6FA9">
        <w:rPr>
          <w:rFonts w:asciiTheme="minorHAnsi" w:eastAsiaTheme="minorHAnsi" w:hAnsiTheme="minorHAnsi" w:cstheme="minorBidi"/>
          <w:sz w:val="20"/>
          <w:szCs w:val="20"/>
          <w:lang w:eastAsia="en-US"/>
        </w:rPr>
        <w:t xml:space="preserve">is compatible with the original purpose. If we need to use your personal information for an unrelated purpose, we will notify you and we will explain the legal basis which allows us to do so. </w:t>
      </w:r>
    </w:p>
    <w:p w14:paraId="6C1DB331" w14:textId="77777777" w:rsidR="00E52B97" w:rsidRPr="004C6FA9" w:rsidRDefault="00E52B97" w:rsidP="00E52B97">
      <w:pPr>
        <w:pStyle w:val="Body2"/>
        <w:ind w:left="0"/>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t xml:space="preserve">Please note also that we may process your personal information without your knowledge or consent, where this is required or permitted by law. </w:t>
      </w:r>
    </w:p>
    <w:p w14:paraId="4A704753" w14:textId="77777777" w:rsidR="00E52B97" w:rsidRPr="00346B3E" w:rsidRDefault="00E52B97" w:rsidP="00E52B97">
      <w:pPr>
        <w:pStyle w:val="Body2"/>
        <w:ind w:left="0"/>
        <w:rPr>
          <w:i/>
        </w:rPr>
      </w:pPr>
      <w:r w:rsidRPr="00346B3E">
        <w:rPr>
          <w:i/>
        </w:rPr>
        <w:t>Enhanced Vetting</w:t>
      </w:r>
    </w:p>
    <w:p w14:paraId="506D23FA" w14:textId="77777777" w:rsidR="00E52B97" w:rsidRPr="004C6FA9" w:rsidRDefault="00E52B97" w:rsidP="00E52B97">
      <w:pPr>
        <w:pStyle w:val="Body2"/>
        <w:ind w:left="0"/>
        <w:rPr>
          <w:rFonts w:asciiTheme="minorHAnsi" w:eastAsiaTheme="minorHAnsi" w:hAnsiTheme="minorHAnsi" w:cstheme="minorBidi"/>
          <w:sz w:val="20"/>
          <w:szCs w:val="20"/>
          <w:lang w:eastAsia="en-US"/>
        </w:rPr>
      </w:pPr>
      <w:r w:rsidRPr="004C6FA9">
        <w:rPr>
          <w:rFonts w:asciiTheme="minorHAnsi" w:eastAsiaTheme="minorHAnsi" w:hAnsiTheme="minorHAnsi" w:cstheme="minorBidi"/>
          <w:sz w:val="20"/>
          <w:szCs w:val="20"/>
          <w:lang w:eastAsia="en-US"/>
        </w:rPr>
        <w:lastRenderedPageBreak/>
        <w:t>We may conduct enhanced vetting for specific high risk posts within HSBC. We will conduct enhanced vetting during recruitment, and periodically throughout your employment, in line with</w:t>
      </w:r>
      <w:r>
        <w:rPr>
          <w:rFonts w:asciiTheme="minorHAnsi" w:eastAsiaTheme="minorHAnsi" w:hAnsiTheme="minorHAnsi" w:cstheme="minorBidi"/>
          <w:sz w:val="20"/>
          <w:szCs w:val="20"/>
          <w:lang w:eastAsia="en-US"/>
        </w:rPr>
        <w:t xml:space="preserve"> the vetting policy (available</w:t>
      </w:r>
      <w:r w:rsidRPr="00FD7FC3">
        <w:rPr>
          <w:rFonts w:asciiTheme="minorHAnsi" w:eastAsiaTheme="minorHAnsi" w:hAnsiTheme="minorHAnsi" w:cstheme="minorBidi"/>
          <w:iCs/>
          <w:sz w:val="20"/>
          <w:szCs w:val="20"/>
          <w:lang w:eastAsia="en-US"/>
        </w:rPr>
        <w:t xml:space="preserve"> on </w:t>
      </w:r>
      <w:r>
        <w:rPr>
          <w:rFonts w:asciiTheme="minorHAnsi" w:eastAsiaTheme="minorHAnsi" w:hAnsiTheme="minorHAnsi" w:cstheme="minorBidi"/>
          <w:iCs/>
          <w:sz w:val="20"/>
          <w:szCs w:val="20"/>
          <w:lang w:eastAsia="en-US"/>
        </w:rPr>
        <w:t>the HSBC</w:t>
      </w:r>
      <w:r w:rsidRPr="00FD7FC3">
        <w:rPr>
          <w:rFonts w:asciiTheme="minorHAnsi" w:eastAsiaTheme="minorHAnsi" w:hAnsiTheme="minorHAnsi" w:cstheme="minorBidi"/>
          <w:iCs/>
          <w:sz w:val="20"/>
          <w:szCs w:val="20"/>
          <w:lang w:eastAsia="en-US"/>
        </w:rPr>
        <w:t xml:space="preserve"> intranet </w:t>
      </w:r>
      <w:hyperlink r:id="rId10" w:history="1">
        <w:r w:rsidRPr="0025766E">
          <w:rPr>
            <w:rStyle w:val="Hyperlink"/>
            <w:rFonts w:asciiTheme="minorHAnsi" w:eastAsiaTheme="minorHAnsi" w:hAnsiTheme="minorHAnsi" w:cstheme="minorBidi"/>
            <w:iCs/>
            <w:sz w:val="20"/>
            <w:szCs w:val="20"/>
            <w:lang w:eastAsia="en-US"/>
          </w:rPr>
          <w:t>here</w:t>
        </w:r>
      </w:hyperlink>
      <w:r w:rsidRPr="00FD7FC3">
        <w:rPr>
          <w:rFonts w:asciiTheme="minorHAnsi" w:eastAsiaTheme="minorHAnsi" w:hAnsiTheme="minorHAnsi" w:cstheme="minorBidi"/>
          <w:iCs/>
          <w:sz w:val="20"/>
          <w:szCs w:val="20"/>
          <w:lang w:eastAsia="en-US"/>
        </w:rPr>
        <w:t>)</w:t>
      </w:r>
      <w:r w:rsidRPr="00232120">
        <w:rPr>
          <w:rFonts w:asciiTheme="minorHAnsi" w:eastAsiaTheme="minorHAnsi" w:hAnsiTheme="minorHAnsi" w:cstheme="minorBidi"/>
          <w:sz w:val="20"/>
          <w:szCs w:val="20"/>
          <w:lang w:eastAsia="en-US"/>
        </w:rPr>
        <w:t xml:space="preserve">. </w:t>
      </w:r>
      <w:r w:rsidRPr="004C6FA9">
        <w:rPr>
          <w:rFonts w:asciiTheme="minorHAnsi" w:eastAsiaTheme="minorHAnsi" w:hAnsiTheme="minorHAnsi" w:cstheme="minorBidi"/>
          <w:sz w:val="20"/>
          <w:szCs w:val="20"/>
          <w:lang w:eastAsia="en-US"/>
        </w:rPr>
        <w:t>If your role is identified as an enhanced vetting role, you will be required to pass a number of checks to the satisfaction of HSBC before or shortly after commencing the role.</w:t>
      </w:r>
      <w:r>
        <w:rPr>
          <w:rFonts w:asciiTheme="minorHAnsi" w:eastAsiaTheme="minorHAnsi" w:hAnsiTheme="minorHAnsi" w:cstheme="minorBidi"/>
          <w:sz w:val="20"/>
          <w:szCs w:val="20"/>
          <w:lang w:eastAsia="en-US"/>
        </w:rPr>
        <w:t xml:space="preserve"> </w:t>
      </w:r>
      <w:r w:rsidRPr="004C6FA9">
        <w:rPr>
          <w:rFonts w:asciiTheme="minorHAnsi" w:eastAsiaTheme="minorHAnsi" w:hAnsiTheme="minorHAnsi" w:cstheme="minorBidi"/>
          <w:sz w:val="20"/>
          <w:szCs w:val="20"/>
          <w:lang w:eastAsia="en-US"/>
        </w:rPr>
        <w:t>A list of roles subject t</w:t>
      </w:r>
      <w:r>
        <w:rPr>
          <w:rFonts w:asciiTheme="minorHAnsi" w:eastAsiaTheme="minorHAnsi" w:hAnsiTheme="minorHAnsi" w:cstheme="minorBidi"/>
          <w:sz w:val="20"/>
          <w:szCs w:val="20"/>
          <w:lang w:eastAsia="en-US"/>
        </w:rPr>
        <w:t xml:space="preserve">o enhanced vetting is provided </w:t>
      </w:r>
      <w:hyperlink r:id="rId11" w:history="1">
        <w:r w:rsidRPr="000C5521">
          <w:rPr>
            <w:rStyle w:val="Hyperlink"/>
            <w:rFonts w:asciiTheme="minorHAnsi" w:hAnsiTheme="minorHAnsi"/>
            <w:iCs/>
            <w:sz w:val="20"/>
          </w:rPr>
          <w:t>here</w:t>
        </w:r>
      </w:hyperlink>
      <w:r w:rsidRPr="00C14E9D">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and a</w:t>
      </w:r>
      <w:r w:rsidRPr="004C6FA9">
        <w:rPr>
          <w:rFonts w:asciiTheme="minorHAnsi" w:eastAsiaTheme="minorHAnsi" w:hAnsiTheme="minorHAnsi" w:cstheme="minorBidi"/>
          <w:sz w:val="20"/>
          <w:szCs w:val="20"/>
          <w:lang w:eastAsia="en-US"/>
        </w:rPr>
        <w:t xml:space="preserve"> list of checks that may </w:t>
      </w:r>
      <w:r>
        <w:rPr>
          <w:rFonts w:asciiTheme="minorHAnsi" w:eastAsiaTheme="minorHAnsi" w:hAnsiTheme="minorHAnsi" w:cstheme="minorBidi"/>
          <w:sz w:val="20"/>
          <w:szCs w:val="20"/>
          <w:lang w:eastAsia="en-US"/>
        </w:rPr>
        <w:t xml:space="preserve">be completed can be found </w:t>
      </w:r>
      <w:hyperlink r:id="rId12" w:history="1">
        <w:r w:rsidRPr="000C5521">
          <w:rPr>
            <w:rStyle w:val="Hyperlink"/>
            <w:rFonts w:asciiTheme="minorHAnsi" w:eastAsiaTheme="minorHAnsi" w:hAnsiTheme="minorHAnsi" w:cstheme="minorBidi"/>
            <w:iCs/>
            <w:sz w:val="20"/>
            <w:szCs w:val="20"/>
            <w:lang w:eastAsia="en-US"/>
          </w:rPr>
          <w:t>here</w:t>
        </w:r>
      </w:hyperlink>
      <w:r>
        <w:rPr>
          <w:rFonts w:asciiTheme="minorHAnsi" w:eastAsiaTheme="minorHAnsi" w:hAnsiTheme="minorHAnsi" w:cstheme="minorBidi"/>
          <w:sz w:val="20"/>
          <w:szCs w:val="20"/>
          <w:lang w:eastAsia="en-US"/>
        </w:rPr>
        <w:t xml:space="preserve">. </w:t>
      </w:r>
      <w:r w:rsidRPr="004C6FA9">
        <w:rPr>
          <w:rFonts w:asciiTheme="minorHAnsi" w:eastAsiaTheme="minorHAnsi" w:hAnsiTheme="minorHAnsi" w:cstheme="minorBidi"/>
          <w:sz w:val="20"/>
          <w:szCs w:val="20"/>
          <w:lang w:eastAsia="en-US"/>
        </w:rPr>
        <w:t xml:space="preserve">During the recruitment process, we will make applicants aware of any specific vetting requirements of the post in question. </w:t>
      </w:r>
    </w:p>
    <w:p w14:paraId="060A0C15" w14:textId="77777777" w:rsidR="00E52B97" w:rsidRPr="008115DC" w:rsidRDefault="00E52B97" w:rsidP="00D8174C">
      <w:pPr>
        <w:pStyle w:val="Body2"/>
        <w:keepNext/>
        <w:ind w:left="0"/>
        <w:rPr>
          <w:b/>
        </w:rPr>
      </w:pPr>
      <w:r w:rsidRPr="008115DC">
        <w:rPr>
          <w:b/>
        </w:rPr>
        <w:t>Criminal Convictions</w:t>
      </w:r>
    </w:p>
    <w:p w14:paraId="4A7E4870" w14:textId="73B5D12A" w:rsidR="00E52B97" w:rsidRPr="004C6FA9" w:rsidRDefault="00E52B97" w:rsidP="00D8174C">
      <w:pPr>
        <w:keepNext/>
        <w:jc w:val="both"/>
        <w:rPr>
          <w:color w:val="000000"/>
          <w:sz w:val="20"/>
          <w:szCs w:val="20"/>
        </w:rPr>
      </w:pPr>
      <w:r w:rsidRPr="004C6FA9">
        <w:rPr>
          <w:color w:val="000000"/>
          <w:sz w:val="20"/>
          <w:szCs w:val="20"/>
        </w:rPr>
        <w:t xml:space="preserve">We may </w:t>
      </w:r>
      <w:r>
        <w:rPr>
          <w:color w:val="000000"/>
          <w:sz w:val="20"/>
          <w:szCs w:val="20"/>
        </w:rPr>
        <w:t xml:space="preserve">request information about criminal convictions if it is appropriate (i.e., for regulated roles) and where we are legally able to do so. </w:t>
      </w:r>
      <w:r w:rsidRPr="004C6FA9">
        <w:rPr>
          <w:color w:val="000000"/>
          <w:sz w:val="20"/>
          <w:szCs w:val="20"/>
        </w:rPr>
        <w:t xml:space="preserve">We may also collect information about criminal convictions to meet our legal obligations in connection with your employment. </w:t>
      </w:r>
      <w:r>
        <w:rPr>
          <w:color w:val="000000"/>
          <w:sz w:val="20"/>
          <w:szCs w:val="20"/>
        </w:rPr>
        <w:t xml:space="preserve">We </w:t>
      </w:r>
      <w:r>
        <w:rPr>
          <w:sz w:val="20"/>
          <w:szCs w:val="20"/>
        </w:rPr>
        <w:t xml:space="preserve">may </w:t>
      </w:r>
      <w:r w:rsidRPr="004C6FA9">
        <w:rPr>
          <w:color w:val="000000"/>
          <w:sz w:val="20"/>
          <w:szCs w:val="20"/>
        </w:rPr>
        <w:t xml:space="preserve">collect information about criminal convictions </w:t>
      </w:r>
      <w:r>
        <w:rPr>
          <w:sz w:val="20"/>
          <w:szCs w:val="20"/>
        </w:rPr>
        <w:t>in any country where yo</w:t>
      </w:r>
      <w:r w:rsidR="0014421A">
        <w:rPr>
          <w:sz w:val="20"/>
          <w:szCs w:val="20"/>
        </w:rPr>
        <w:t>u have resided for a period of six</w:t>
      </w:r>
      <w:r>
        <w:rPr>
          <w:sz w:val="20"/>
          <w:szCs w:val="20"/>
        </w:rPr>
        <w:t xml:space="preserve"> months or more within the last five years, where we are legally able to do so.</w:t>
      </w:r>
    </w:p>
    <w:p w14:paraId="69ADBD1D" w14:textId="091EEA3E" w:rsidR="00E52B97" w:rsidRPr="008115DC" w:rsidRDefault="00E52B97" w:rsidP="00E52B97">
      <w:pPr>
        <w:jc w:val="both"/>
        <w:rPr>
          <w:color w:val="000000"/>
          <w:sz w:val="20"/>
          <w:szCs w:val="20"/>
        </w:rPr>
      </w:pPr>
      <w:r w:rsidRPr="004C6FA9">
        <w:rPr>
          <w:color w:val="000000"/>
          <w:sz w:val="20"/>
          <w:szCs w:val="20"/>
        </w:rPr>
        <w:t>We have in place an appropriate policy and safeguards which we are required by law to mai</w:t>
      </w:r>
      <w:r>
        <w:rPr>
          <w:color w:val="000000"/>
          <w:sz w:val="20"/>
          <w:szCs w:val="20"/>
        </w:rPr>
        <w:t>ntain when processing such data</w:t>
      </w:r>
      <w:r w:rsidR="00B254EF">
        <w:rPr>
          <w:color w:val="000000"/>
          <w:sz w:val="20"/>
          <w:szCs w:val="20"/>
        </w:rPr>
        <w:t xml:space="preserve"> which is available in the HR Department</w:t>
      </w:r>
      <w:r>
        <w:rPr>
          <w:color w:val="000000"/>
          <w:sz w:val="20"/>
          <w:szCs w:val="20"/>
        </w:rPr>
        <w:t>.</w:t>
      </w:r>
    </w:p>
    <w:p w14:paraId="2ABC96DB" w14:textId="77777777" w:rsidR="00CB6647" w:rsidRPr="000E0F3B" w:rsidRDefault="00CB6647" w:rsidP="000E0F3B">
      <w:pPr>
        <w:pStyle w:val="Body2"/>
        <w:ind w:left="0"/>
        <w:rPr>
          <w:b/>
        </w:rPr>
      </w:pPr>
      <w:r w:rsidRPr="000E0F3B">
        <w:rPr>
          <w:b/>
        </w:rPr>
        <w:t xml:space="preserve">Compliance with laws and regulatory compliance obligations </w:t>
      </w:r>
    </w:p>
    <w:p w14:paraId="70F12D3F" w14:textId="0F6429F8" w:rsidR="00E42B6E" w:rsidRDefault="00CB6647" w:rsidP="000C5521">
      <w:pPr>
        <w:jc w:val="both"/>
        <w:rPr>
          <w:sz w:val="20"/>
          <w:szCs w:val="20"/>
        </w:rPr>
      </w:pPr>
      <w:r w:rsidRPr="00C46CC7">
        <w:rPr>
          <w:sz w:val="20"/>
          <w:szCs w:val="20"/>
        </w:rPr>
        <w:t xml:space="preserve">We’ll use your information to meet </w:t>
      </w:r>
      <w:r>
        <w:rPr>
          <w:sz w:val="20"/>
          <w:szCs w:val="20"/>
        </w:rPr>
        <w:t xml:space="preserve">our </w:t>
      </w:r>
      <w:r w:rsidRPr="00C46CC7">
        <w:rPr>
          <w:sz w:val="20"/>
          <w:szCs w:val="20"/>
        </w:rPr>
        <w:t>compliance obligations</w:t>
      </w:r>
      <w:r>
        <w:rPr>
          <w:sz w:val="20"/>
          <w:szCs w:val="20"/>
        </w:rPr>
        <w:t>,</w:t>
      </w:r>
      <w:r w:rsidRPr="00C46CC7">
        <w:rPr>
          <w:sz w:val="20"/>
          <w:szCs w:val="20"/>
        </w:rPr>
        <w:t xml:space="preserve"> to comply with other</w:t>
      </w:r>
      <w:r w:rsidR="001A2649">
        <w:rPr>
          <w:sz w:val="20"/>
          <w:szCs w:val="20"/>
        </w:rPr>
        <w:t xml:space="preserve"> </w:t>
      </w:r>
      <w:r w:rsidR="00E7735E">
        <w:rPr>
          <w:sz w:val="20"/>
          <w:szCs w:val="20"/>
        </w:rPr>
        <w:t>applicable</w:t>
      </w:r>
      <w:r w:rsidRPr="00C46CC7">
        <w:rPr>
          <w:sz w:val="20"/>
          <w:szCs w:val="20"/>
        </w:rPr>
        <w:t xml:space="preserve"> laws and regulations and to share with regulators and other authorities that HSBC </w:t>
      </w:r>
      <w:r w:rsidR="008B450F">
        <w:rPr>
          <w:sz w:val="20"/>
          <w:szCs w:val="20"/>
        </w:rPr>
        <w:t>Continental Europe</w:t>
      </w:r>
      <w:r w:rsidR="00521B8E">
        <w:rPr>
          <w:sz w:val="20"/>
          <w:szCs w:val="20"/>
        </w:rPr>
        <w:t>,</w:t>
      </w:r>
      <w:r w:rsidR="00E7735E">
        <w:rPr>
          <w:sz w:val="20"/>
          <w:szCs w:val="20"/>
        </w:rPr>
        <w:t xml:space="preserve"> Sucursal en España</w:t>
      </w:r>
      <w:r w:rsidR="0004172D">
        <w:rPr>
          <w:sz w:val="20"/>
          <w:szCs w:val="20"/>
        </w:rPr>
        <w:t xml:space="preserve"> </w:t>
      </w:r>
      <w:r w:rsidR="00E7735E">
        <w:rPr>
          <w:sz w:val="20"/>
          <w:szCs w:val="20"/>
        </w:rPr>
        <w:t>is</w:t>
      </w:r>
      <w:r w:rsidRPr="00C46CC7">
        <w:rPr>
          <w:sz w:val="20"/>
          <w:szCs w:val="20"/>
        </w:rPr>
        <w:t xml:space="preserve"> subject to. This may include using it to help detect or prevent crime (including terrorism financing, money laundering and other financial crimes). We’ll </w:t>
      </w:r>
      <w:r>
        <w:rPr>
          <w:sz w:val="20"/>
          <w:szCs w:val="20"/>
        </w:rPr>
        <w:t xml:space="preserve">only </w:t>
      </w:r>
      <w:r w:rsidRPr="00C46CC7">
        <w:rPr>
          <w:sz w:val="20"/>
          <w:szCs w:val="20"/>
        </w:rPr>
        <w:t>do this on the basis that</w:t>
      </w:r>
      <w:r>
        <w:rPr>
          <w:sz w:val="20"/>
          <w:szCs w:val="20"/>
        </w:rPr>
        <w:t xml:space="preserve"> it’s needed to comply with a</w:t>
      </w:r>
      <w:r w:rsidR="00E7735E">
        <w:rPr>
          <w:sz w:val="20"/>
          <w:szCs w:val="20"/>
        </w:rPr>
        <w:t>n applicable</w:t>
      </w:r>
      <w:r>
        <w:rPr>
          <w:sz w:val="20"/>
          <w:szCs w:val="20"/>
        </w:rPr>
        <w:t xml:space="preserve"> legal obligation</w:t>
      </w:r>
      <w:r w:rsidR="00E7735E">
        <w:rPr>
          <w:sz w:val="20"/>
          <w:szCs w:val="20"/>
        </w:rPr>
        <w:t>.</w:t>
      </w:r>
    </w:p>
    <w:p w14:paraId="6F61C272" w14:textId="77777777" w:rsidR="000C0307" w:rsidRPr="000E0F3B" w:rsidRDefault="000C0307" w:rsidP="000E0F3B">
      <w:pPr>
        <w:pStyle w:val="Body2"/>
        <w:ind w:left="0"/>
        <w:rPr>
          <w:b/>
        </w:rPr>
      </w:pPr>
      <w:r w:rsidRPr="000E0F3B">
        <w:rPr>
          <w:b/>
        </w:rPr>
        <w:t xml:space="preserve">Who we might share your information with </w:t>
      </w:r>
    </w:p>
    <w:p w14:paraId="146D734C" w14:textId="77777777" w:rsidR="000C0307" w:rsidRPr="00C46CC7" w:rsidRDefault="000C0307" w:rsidP="000E0F3B">
      <w:pPr>
        <w:tabs>
          <w:tab w:val="left" w:pos="3056"/>
        </w:tabs>
        <w:jc w:val="both"/>
        <w:rPr>
          <w:sz w:val="20"/>
          <w:szCs w:val="20"/>
        </w:rPr>
      </w:pPr>
      <w:r w:rsidRPr="00C46CC7">
        <w:rPr>
          <w:sz w:val="20"/>
          <w:szCs w:val="20"/>
        </w:rPr>
        <w:t xml:space="preserve">We may share your information </w:t>
      </w:r>
      <w:r>
        <w:rPr>
          <w:sz w:val="20"/>
          <w:szCs w:val="20"/>
        </w:rPr>
        <w:t xml:space="preserve">with others </w:t>
      </w:r>
      <w:r w:rsidRPr="00C46CC7">
        <w:rPr>
          <w:sz w:val="20"/>
          <w:szCs w:val="20"/>
        </w:rPr>
        <w:t xml:space="preserve">where </w:t>
      </w:r>
      <w:r>
        <w:rPr>
          <w:sz w:val="20"/>
          <w:szCs w:val="20"/>
        </w:rPr>
        <w:t xml:space="preserve">lawful to do so including where </w:t>
      </w:r>
      <w:r w:rsidRPr="00C46CC7">
        <w:rPr>
          <w:sz w:val="20"/>
          <w:szCs w:val="20"/>
        </w:rPr>
        <w:t>we or they:</w:t>
      </w:r>
    </w:p>
    <w:p w14:paraId="45ECE308" w14:textId="77777777" w:rsidR="000C0307" w:rsidRPr="005B36D1" w:rsidRDefault="000C0307" w:rsidP="004C6FA9">
      <w:pPr>
        <w:pStyle w:val="ListParagraph"/>
        <w:numPr>
          <w:ilvl w:val="0"/>
          <w:numId w:val="8"/>
        </w:numPr>
        <w:tabs>
          <w:tab w:val="left" w:pos="3056"/>
        </w:tabs>
        <w:jc w:val="both"/>
        <w:rPr>
          <w:sz w:val="20"/>
          <w:szCs w:val="20"/>
        </w:rPr>
      </w:pPr>
      <w:r w:rsidRPr="005B36D1">
        <w:rPr>
          <w:sz w:val="20"/>
          <w:szCs w:val="20"/>
        </w:rPr>
        <w:t>have a public or legal duty to do so, e.g. to assist with detecting and preventing fraud, tax evasion and financial crime;</w:t>
      </w:r>
    </w:p>
    <w:p w14:paraId="2BCE7B21" w14:textId="77777777" w:rsidR="000C0307" w:rsidRPr="005B36D1" w:rsidRDefault="000C0307" w:rsidP="004C6FA9">
      <w:pPr>
        <w:pStyle w:val="ListParagraph"/>
        <w:numPr>
          <w:ilvl w:val="0"/>
          <w:numId w:val="8"/>
        </w:numPr>
        <w:tabs>
          <w:tab w:val="left" w:pos="3056"/>
        </w:tabs>
        <w:jc w:val="both"/>
        <w:rPr>
          <w:sz w:val="20"/>
          <w:szCs w:val="20"/>
        </w:rPr>
      </w:pPr>
      <w:r w:rsidRPr="005B36D1">
        <w:rPr>
          <w:sz w:val="20"/>
          <w:szCs w:val="20"/>
        </w:rPr>
        <w:t>need to in connection with regulatory</w:t>
      </w:r>
      <w:r w:rsidR="00416E23">
        <w:rPr>
          <w:sz w:val="20"/>
          <w:szCs w:val="20"/>
        </w:rPr>
        <w:t>, tax or withholding</w:t>
      </w:r>
      <w:r w:rsidRPr="005B36D1">
        <w:rPr>
          <w:sz w:val="20"/>
          <w:szCs w:val="20"/>
        </w:rPr>
        <w:t xml:space="preserve"> reporting, litigation or asserting or defending legal rights and interests;</w:t>
      </w:r>
    </w:p>
    <w:p w14:paraId="2B5676EF" w14:textId="77777777" w:rsidR="000C0307" w:rsidRPr="005B36D1" w:rsidRDefault="000C0307" w:rsidP="004C6FA9">
      <w:pPr>
        <w:pStyle w:val="ListParagraph"/>
        <w:numPr>
          <w:ilvl w:val="0"/>
          <w:numId w:val="8"/>
        </w:numPr>
        <w:tabs>
          <w:tab w:val="left" w:pos="3056"/>
        </w:tabs>
        <w:jc w:val="both"/>
        <w:rPr>
          <w:sz w:val="20"/>
          <w:szCs w:val="20"/>
        </w:rPr>
      </w:pPr>
      <w:r w:rsidRPr="005B36D1">
        <w:rPr>
          <w:sz w:val="20"/>
          <w:szCs w:val="20"/>
        </w:rPr>
        <w:t>have a legitimate business reason for doing so, e.g. to manage risk, verify your identity, enable another company to provide you with services you’ve requested, or assess your suitability for products and services;</w:t>
      </w:r>
    </w:p>
    <w:p w14:paraId="2F1D6F6A" w14:textId="77777777" w:rsidR="000C0307" w:rsidRPr="005B36D1" w:rsidRDefault="000C0307" w:rsidP="004C6FA9">
      <w:pPr>
        <w:pStyle w:val="ListParagraph"/>
        <w:numPr>
          <w:ilvl w:val="0"/>
          <w:numId w:val="8"/>
        </w:numPr>
        <w:tabs>
          <w:tab w:val="left" w:pos="3056"/>
        </w:tabs>
        <w:jc w:val="both"/>
        <w:rPr>
          <w:sz w:val="20"/>
          <w:szCs w:val="20"/>
        </w:rPr>
      </w:pPr>
      <w:r w:rsidRPr="005B36D1">
        <w:rPr>
          <w:sz w:val="20"/>
          <w:szCs w:val="20"/>
        </w:rPr>
        <w:t>have asked you for your permission to share it, and you’ve agreed</w:t>
      </w:r>
      <w:r w:rsidR="00D22A86">
        <w:rPr>
          <w:sz w:val="20"/>
          <w:szCs w:val="20"/>
        </w:rPr>
        <w:t>;</w:t>
      </w:r>
    </w:p>
    <w:p w14:paraId="1747FF04" w14:textId="3C9C445B" w:rsidR="000C0307" w:rsidRPr="005B36D1" w:rsidRDefault="000C0307" w:rsidP="004C6FA9">
      <w:pPr>
        <w:pStyle w:val="ListParagraph"/>
        <w:numPr>
          <w:ilvl w:val="0"/>
          <w:numId w:val="8"/>
        </w:numPr>
        <w:tabs>
          <w:tab w:val="left" w:pos="3056"/>
        </w:tabs>
        <w:jc w:val="both"/>
        <w:rPr>
          <w:sz w:val="20"/>
          <w:szCs w:val="20"/>
        </w:rPr>
      </w:pPr>
      <w:r w:rsidRPr="005B36D1">
        <w:rPr>
          <w:sz w:val="20"/>
          <w:szCs w:val="20"/>
        </w:rPr>
        <w:t xml:space="preserve">need to in order to provide you with products or services you’ve </w:t>
      </w:r>
      <w:r w:rsidR="00E7735E">
        <w:rPr>
          <w:sz w:val="20"/>
          <w:szCs w:val="20"/>
        </w:rPr>
        <w:t xml:space="preserve">previously </w:t>
      </w:r>
      <w:r w:rsidRPr="005B36D1">
        <w:rPr>
          <w:sz w:val="20"/>
          <w:szCs w:val="20"/>
        </w:rPr>
        <w:t>requested, e.g. sharing your details with a health</w:t>
      </w:r>
      <w:r w:rsidR="00DC214B">
        <w:rPr>
          <w:sz w:val="20"/>
          <w:szCs w:val="20"/>
        </w:rPr>
        <w:t>care</w:t>
      </w:r>
      <w:r w:rsidRPr="005B36D1">
        <w:rPr>
          <w:sz w:val="20"/>
          <w:szCs w:val="20"/>
        </w:rPr>
        <w:t xml:space="preserve"> insurance company</w:t>
      </w:r>
      <w:r w:rsidR="00416E23">
        <w:rPr>
          <w:sz w:val="20"/>
          <w:szCs w:val="20"/>
        </w:rPr>
        <w:t xml:space="preserve"> or our chosen share plan administrator</w:t>
      </w:r>
      <w:r w:rsidRPr="005B36D1">
        <w:rPr>
          <w:sz w:val="20"/>
          <w:szCs w:val="20"/>
        </w:rPr>
        <w:t>.</w:t>
      </w:r>
    </w:p>
    <w:p w14:paraId="400EF732" w14:textId="77777777" w:rsidR="000C0307" w:rsidRPr="00C46CC7" w:rsidRDefault="000C0307" w:rsidP="000E0F3B">
      <w:pPr>
        <w:jc w:val="both"/>
        <w:rPr>
          <w:sz w:val="20"/>
          <w:szCs w:val="20"/>
        </w:rPr>
      </w:pPr>
      <w:r>
        <w:rPr>
          <w:sz w:val="20"/>
          <w:szCs w:val="20"/>
        </w:rPr>
        <w:t>W</w:t>
      </w:r>
      <w:r w:rsidRPr="00C46CC7">
        <w:rPr>
          <w:sz w:val="20"/>
          <w:szCs w:val="20"/>
        </w:rPr>
        <w:t>e may</w:t>
      </w:r>
      <w:r>
        <w:rPr>
          <w:sz w:val="20"/>
          <w:szCs w:val="20"/>
        </w:rPr>
        <w:t xml:space="preserve"> share your information for these purposes with others including</w:t>
      </w:r>
      <w:r w:rsidRPr="00C46CC7">
        <w:rPr>
          <w:sz w:val="20"/>
          <w:szCs w:val="20"/>
        </w:rPr>
        <w:t>:</w:t>
      </w:r>
    </w:p>
    <w:p w14:paraId="192E2297" w14:textId="5B46DFD2" w:rsidR="000C0307" w:rsidRPr="00C46CC7" w:rsidRDefault="000C0307" w:rsidP="004C6FA9">
      <w:pPr>
        <w:pStyle w:val="ListParagraph"/>
        <w:numPr>
          <w:ilvl w:val="0"/>
          <w:numId w:val="9"/>
        </w:numPr>
        <w:jc w:val="both"/>
        <w:rPr>
          <w:sz w:val="20"/>
          <w:szCs w:val="20"/>
        </w:rPr>
      </w:pPr>
      <w:r w:rsidRPr="00C46CC7">
        <w:rPr>
          <w:sz w:val="20"/>
          <w:szCs w:val="20"/>
        </w:rPr>
        <w:t>other HSBC group</w:t>
      </w:r>
      <w:r w:rsidR="00E7735E">
        <w:rPr>
          <w:sz w:val="20"/>
          <w:szCs w:val="20"/>
        </w:rPr>
        <w:t xml:space="preserve"> </w:t>
      </w:r>
      <w:r w:rsidRPr="00C46CC7">
        <w:rPr>
          <w:sz w:val="20"/>
          <w:szCs w:val="20"/>
        </w:rPr>
        <w:t xml:space="preserve">companies , agents or service providers </w:t>
      </w:r>
      <w:r w:rsidR="00385359">
        <w:rPr>
          <w:rFonts w:cstheme="minorHAnsi"/>
          <w:sz w:val="20"/>
          <w:szCs w:val="20"/>
        </w:rPr>
        <w:t xml:space="preserve">(e.g. headhunting, recruitment, training, backup and archive) </w:t>
      </w:r>
      <w:r w:rsidRPr="00C46CC7">
        <w:rPr>
          <w:sz w:val="20"/>
          <w:szCs w:val="20"/>
        </w:rPr>
        <w:t>who work for us or provide services to us or other HSBC Group companies (including their employees, sub-contractors, service providers, directors and officers</w:t>
      </w:r>
      <w:r w:rsidR="00385359">
        <w:rPr>
          <w:sz w:val="20"/>
          <w:szCs w:val="20"/>
        </w:rPr>
        <w:t>)</w:t>
      </w:r>
      <w:r w:rsidRPr="00C46CC7">
        <w:rPr>
          <w:sz w:val="20"/>
          <w:szCs w:val="20"/>
        </w:rPr>
        <w:t xml:space="preserve">; </w:t>
      </w:r>
    </w:p>
    <w:p w14:paraId="19F1C423" w14:textId="23CD3CB7" w:rsidR="000C0307" w:rsidRPr="00C46CC7" w:rsidRDefault="000C0307" w:rsidP="004C6FA9">
      <w:pPr>
        <w:pStyle w:val="ListParagraph"/>
        <w:numPr>
          <w:ilvl w:val="0"/>
          <w:numId w:val="9"/>
        </w:numPr>
        <w:tabs>
          <w:tab w:val="left" w:pos="3056"/>
        </w:tabs>
        <w:jc w:val="both"/>
        <w:rPr>
          <w:sz w:val="20"/>
          <w:szCs w:val="20"/>
        </w:rPr>
      </w:pPr>
      <w:r>
        <w:rPr>
          <w:sz w:val="20"/>
          <w:szCs w:val="20"/>
        </w:rPr>
        <w:t>your beneficiaries or</w:t>
      </w:r>
      <w:r w:rsidRPr="00C46CC7">
        <w:rPr>
          <w:sz w:val="20"/>
          <w:szCs w:val="20"/>
        </w:rPr>
        <w:t xml:space="preserve"> intermediaries</w:t>
      </w:r>
      <w:r w:rsidR="0084184D">
        <w:rPr>
          <w:sz w:val="20"/>
          <w:szCs w:val="20"/>
        </w:rPr>
        <w:t>;</w:t>
      </w:r>
      <w:r w:rsidRPr="00C46CC7">
        <w:rPr>
          <w:sz w:val="20"/>
          <w:szCs w:val="20"/>
        </w:rPr>
        <w:t xml:space="preserve"> </w:t>
      </w:r>
    </w:p>
    <w:p w14:paraId="6AFE3EEA" w14:textId="77777777" w:rsidR="000C0307" w:rsidRPr="00C46CC7" w:rsidRDefault="000C0307" w:rsidP="004C6FA9">
      <w:pPr>
        <w:pStyle w:val="ListParagraph"/>
        <w:numPr>
          <w:ilvl w:val="0"/>
          <w:numId w:val="9"/>
        </w:numPr>
        <w:tabs>
          <w:tab w:val="left" w:pos="3056"/>
        </w:tabs>
        <w:jc w:val="both"/>
        <w:rPr>
          <w:sz w:val="20"/>
          <w:szCs w:val="20"/>
        </w:rPr>
      </w:pPr>
      <w:r w:rsidRPr="00C46CC7">
        <w:rPr>
          <w:sz w:val="20"/>
          <w:szCs w:val="20"/>
        </w:rPr>
        <w:t>tax authorities, trade associations, credit reference agencies;</w:t>
      </w:r>
    </w:p>
    <w:p w14:paraId="36C08CCC" w14:textId="77777777" w:rsidR="000C0307" w:rsidRPr="00C46CC7" w:rsidRDefault="000C0307" w:rsidP="004C6FA9">
      <w:pPr>
        <w:pStyle w:val="ListParagraph"/>
        <w:numPr>
          <w:ilvl w:val="0"/>
          <w:numId w:val="9"/>
        </w:numPr>
        <w:tabs>
          <w:tab w:val="left" w:pos="3056"/>
        </w:tabs>
        <w:jc w:val="both"/>
        <w:rPr>
          <w:sz w:val="20"/>
          <w:szCs w:val="20"/>
        </w:rPr>
      </w:pPr>
      <w:r w:rsidRPr="00C46CC7">
        <w:rPr>
          <w:sz w:val="20"/>
          <w:szCs w:val="20"/>
        </w:rPr>
        <w:t>any people or companies where required in connection with potential or actual corporate restructuring, merger, acquisition or takeover, including any transfer or potential transfer of any of our rights or duties under our agreement with you;</w:t>
      </w:r>
    </w:p>
    <w:p w14:paraId="13E63645" w14:textId="77777777" w:rsidR="000C0307" w:rsidRPr="00C46CC7" w:rsidRDefault="000C0307" w:rsidP="004C6FA9">
      <w:pPr>
        <w:pStyle w:val="ListParagraph"/>
        <w:numPr>
          <w:ilvl w:val="0"/>
          <w:numId w:val="9"/>
        </w:numPr>
        <w:tabs>
          <w:tab w:val="left" w:pos="3056"/>
        </w:tabs>
        <w:jc w:val="both"/>
        <w:rPr>
          <w:sz w:val="20"/>
          <w:szCs w:val="20"/>
        </w:rPr>
      </w:pPr>
      <w:r w:rsidRPr="00C46CC7">
        <w:rPr>
          <w:sz w:val="20"/>
          <w:szCs w:val="20"/>
        </w:rPr>
        <w:t>law enforcement, government, courts, dispute resolution bodies, our regulators, auditors and any party appointed or requested by our regulators to carry out investigations or audits of our activities;</w:t>
      </w:r>
    </w:p>
    <w:p w14:paraId="01BCA579" w14:textId="77777777" w:rsidR="000C0307" w:rsidRPr="00C46CC7" w:rsidRDefault="000C0307" w:rsidP="004C6FA9">
      <w:pPr>
        <w:pStyle w:val="ListParagraph"/>
        <w:numPr>
          <w:ilvl w:val="0"/>
          <w:numId w:val="9"/>
        </w:numPr>
        <w:tabs>
          <w:tab w:val="left" w:pos="3056"/>
        </w:tabs>
        <w:jc w:val="both"/>
        <w:rPr>
          <w:sz w:val="20"/>
          <w:szCs w:val="20"/>
        </w:rPr>
      </w:pPr>
      <w:r w:rsidRPr="00C46CC7">
        <w:rPr>
          <w:sz w:val="20"/>
          <w:szCs w:val="20"/>
        </w:rPr>
        <w:t>other parties involved in any disputes</w:t>
      </w:r>
      <w:r w:rsidR="00067E85">
        <w:rPr>
          <w:sz w:val="20"/>
          <w:szCs w:val="20"/>
        </w:rPr>
        <w:t>, grievances and investigations</w:t>
      </w:r>
      <w:r w:rsidRPr="00C46CC7">
        <w:rPr>
          <w:sz w:val="20"/>
          <w:szCs w:val="20"/>
        </w:rPr>
        <w:t>;</w:t>
      </w:r>
    </w:p>
    <w:p w14:paraId="3D24D379" w14:textId="77777777" w:rsidR="000C0307" w:rsidRPr="00C46CC7" w:rsidRDefault="000C0307" w:rsidP="004C6FA9">
      <w:pPr>
        <w:pStyle w:val="ListParagraph"/>
        <w:numPr>
          <w:ilvl w:val="0"/>
          <w:numId w:val="9"/>
        </w:numPr>
        <w:tabs>
          <w:tab w:val="left" w:pos="3056"/>
        </w:tabs>
        <w:jc w:val="both"/>
        <w:rPr>
          <w:sz w:val="20"/>
          <w:szCs w:val="20"/>
        </w:rPr>
      </w:pPr>
      <w:r w:rsidRPr="00C46CC7">
        <w:rPr>
          <w:sz w:val="20"/>
          <w:szCs w:val="20"/>
        </w:rPr>
        <w:lastRenderedPageBreak/>
        <w:t xml:space="preserve">fraud prevention agencies who’ll also use it to </w:t>
      </w:r>
      <w:r>
        <w:rPr>
          <w:sz w:val="20"/>
          <w:szCs w:val="20"/>
        </w:rPr>
        <w:t xml:space="preserve">detect and </w:t>
      </w:r>
      <w:r w:rsidRPr="00C46CC7">
        <w:rPr>
          <w:sz w:val="20"/>
          <w:szCs w:val="20"/>
        </w:rPr>
        <w:t>prevent</w:t>
      </w:r>
      <w:r>
        <w:rPr>
          <w:sz w:val="20"/>
          <w:szCs w:val="20"/>
        </w:rPr>
        <w:t xml:space="preserve"> fraud and other financial crime </w:t>
      </w:r>
      <w:r w:rsidRPr="00C46CC7">
        <w:rPr>
          <w:sz w:val="20"/>
          <w:szCs w:val="20"/>
        </w:rPr>
        <w:t>and to verify your identity</w:t>
      </w:r>
      <w:r>
        <w:rPr>
          <w:sz w:val="20"/>
          <w:szCs w:val="20"/>
        </w:rPr>
        <w:t>;</w:t>
      </w:r>
    </w:p>
    <w:p w14:paraId="48D18B7F" w14:textId="77777777" w:rsidR="000C3904" w:rsidRDefault="000C0307" w:rsidP="004C6FA9">
      <w:pPr>
        <w:pStyle w:val="ListParagraph"/>
        <w:numPr>
          <w:ilvl w:val="0"/>
          <w:numId w:val="9"/>
        </w:numPr>
        <w:tabs>
          <w:tab w:val="left" w:pos="3056"/>
        </w:tabs>
        <w:jc w:val="both"/>
        <w:rPr>
          <w:sz w:val="20"/>
          <w:szCs w:val="20"/>
        </w:rPr>
      </w:pPr>
      <w:r w:rsidRPr="002A5BB2">
        <w:rPr>
          <w:sz w:val="20"/>
          <w:szCs w:val="20"/>
        </w:rPr>
        <w:t>anybody else that we’ve been instructed to share your information with by you</w:t>
      </w:r>
      <w:r w:rsidR="000C3904">
        <w:rPr>
          <w:sz w:val="20"/>
          <w:szCs w:val="20"/>
        </w:rPr>
        <w:t>;</w:t>
      </w:r>
    </w:p>
    <w:p w14:paraId="29E15D02" w14:textId="77777777" w:rsidR="000C0307" w:rsidRPr="00C46CC7" w:rsidRDefault="000C3904" w:rsidP="004C6FA9">
      <w:pPr>
        <w:pStyle w:val="ListParagraph"/>
        <w:numPr>
          <w:ilvl w:val="0"/>
          <w:numId w:val="9"/>
        </w:numPr>
        <w:tabs>
          <w:tab w:val="left" w:pos="3056"/>
        </w:tabs>
        <w:jc w:val="both"/>
        <w:rPr>
          <w:sz w:val="20"/>
          <w:szCs w:val="20"/>
        </w:rPr>
      </w:pPr>
      <w:r>
        <w:rPr>
          <w:sz w:val="20"/>
          <w:szCs w:val="20"/>
        </w:rPr>
        <w:t>third party benefits providers.</w:t>
      </w:r>
    </w:p>
    <w:p w14:paraId="45B9CF59" w14:textId="77777777" w:rsidR="000C0307" w:rsidRPr="000E0F3B" w:rsidRDefault="000C0307" w:rsidP="0013744E">
      <w:pPr>
        <w:pStyle w:val="Body2"/>
        <w:keepNext/>
        <w:ind w:left="0"/>
        <w:rPr>
          <w:b/>
        </w:rPr>
      </w:pPr>
      <w:r w:rsidRPr="000E0F3B">
        <w:rPr>
          <w:b/>
        </w:rPr>
        <w:t>Sharing aggregated or anonymised information</w:t>
      </w:r>
    </w:p>
    <w:p w14:paraId="045456F6" w14:textId="775C1263" w:rsidR="000C0307" w:rsidRPr="00C46CC7" w:rsidRDefault="000C0307" w:rsidP="0013744E">
      <w:pPr>
        <w:keepNext/>
        <w:tabs>
          <w:tab w:val="left" w:pos="3056"/>
        </w:tabs>
        <w:jc w:val="both"/>
        <w:rPr>
          <w:b/>
          <w:sz w:val="20"/>
          <w:szCs w:val="20"/>
        </w:rPr>
      </w:pPr>
      <w:r w:rsidRPr="0061685C">
        <w:rPr>
          <w:sz w:val="20"/>
        </w:rPr>
        <w:t>We may share</w:t>
      </w:r>
      <w:r w:rsidRPr="0061685C">
        <w:rPr>
          <w:sz w:val="18"/>
          <w:szCs w:val="20"/>
        </w:rPr>
        <w:t xml:space="preserve"> </w:t>
      </w:r>
      <w:r w:rsidRPr="00C46CC7">
        <w:rPr>
          <w:sz w:val="20"/>
          <w:szCs w:val="20"/>
        </w:rPr>
        <w:t xml:space="preserve">aggregated or anonymised information </w:t>
      </w:r>
      <w:r>
        <w:rPr>
          <w:sz w:val="20"/>
          <w:szCs w:val="20"/>
        </w:rPr>
        <w:t xml:space="preserve">within and </w:t>
      </w:r>
      <w:r w:rsidRPr="00C46CC7">
        <w:rPr>
          <w:sz w:val="20"/>
          <w:szCs w:val="20"/>
        </w:rPr>
        <w:t xml:space="preserve">outside of </w:t>
      </w:r>
      <w:r>
        <w:rPr>
          <w:sz w:val="20"/>
          <w:szCs w:val="20"/>
        </w:rPr>
        <w:t xml:space="preserve">the </w:t>
      </w:r>
      <w:r w:rsidRPr="00C46CC7">
        <w:rPr>
          <w:sz w:val="20"/>
          <w:szCs w:val="20"/>
        </w:rPr>
        <w:t>HSBC Group with partners such as research groups</w:t>
      </w:r>
      <w:r w:rsidR="009B2525">
        <w:rPr>
          <w:sz w:val="20"/>
          <w:szCs w:val="20"/>
        </w:rPr>
        <w:t xml:space="preserve"> and or</w:t>
      </w:r>
      <w:r w:rsidRPr="00C46CC7">
        <w:rPr>
          <w:sz w:val="20"/>
          <w:szCs w:val="20"/>
        </w:rPr>
        <w:t xml:space="preserve"> universities</w:t>
      </w:r>
      <w:r>
        <w:rPr>
          <w:sz w:val="20"/>
          <w:szCs w:val="20"/>
        </w:rPr>
        <w:t>.</w:t>
      </w:r>
      <w:r w:rsidRPr="00C46CC7">
        <w:rPr>
          <w:sz w:val="20"/>
          <w:szCs w:val="20"/>
        </w:rPr>
        <w:t xml:space="preserve"> </w:t>
      </w:r>
      <w:r>
        <w:rPr>
          <w:sz w:val="20"/>
          <w:szCs w:val="20"/>
        </w:rPr>
        <w:t>Y</w:t>
      </w:r>
      <w:r w:rsidRPr="00C46CC7">
        <w:rPr>
          <w:sz w:val="20"/>
          <w:szCs w:val="20"/>
        </w:rPr>
        <w:t>ou won’t be able to be identified from this information</w:t>
      </w:r>
      <w:r>
        <w:rPr>
          <w:sz w:val="20"/>
          <w:szCs w:val="20"/>
        </w:rPr>
        <w:t>,</w:t>
      </w:r>
      <w:r w:rsidRPr="00C46CC7">
        <w:rPr>
          <w:sz w:val="20"/>
          <w:szCs w:val="20"/>
        </w:rPr>
        <w:t xml:space="preserve"> e.g. we may s</w:t>
      </w:r>
      <w:r w:rsidR="00067E85">
        <w:rPr>
          <w:sz w:val="20"/>
          <w:szCs w:val="20"/>
        </w:rPr>
        <w:t>hare information about general employment</w:t>
      </w:r>
      <w:r w:rsidRPr="00C46CC7">
        <w:rPr>
          <w:sz w:val="20"/>
          <w:szCs w:val="20"/>
        </w:rPr>
        <w:t xml:space="preserve"> trends to assist in research.</w:t>
      </w:r>
    </w:p>
    <w:p w14:paraId="3298D5BD" w14:textId="77777777" w:rsidR="000C0307" w:rsidRPr="000E0F3B" w:rsidRDefault="000C0307" w:rsidP="005428B7">
      <w:pPr>
        <w:pStyle w:val="Body2"/>
        <w:keepNext/>
        <w:ind w:left="0"/>
        <w:rPr>
          <w:b/>
        </w:rPr>
      </w:pPr>
      <w:r w:rsidRPr="000E0F3B">
        <w:rPr>
          <w:b/>
        </w:rPr>
        <w:t>How long we’ll keep your information</w:t>
      </w:r>
    </w:p>
    <w:p w14:paraId="2C4C7A3E" w14:textId="0478728F" w:rsidR="000C0307" w:rsidRPr="008B56F7" w:rsidRDefault="000C0307" w:rsidP="005428B7">
      <w:pPr>
        <w:keepNext/>
        <w:tabs>
          <w:tab w:val="left" w:pos="3056"/>
        </w:tabs>
        <w:jc w:val="both"/>
        <w:rPr>
          <w:rStyle w:val="Hyperlink"/>
          <w:color w:val="auto"/>
          <w:sz w:val="20"/>
          <w:szCs w:val="20"/>
          <w:u w:val="none"/>
        </w:rPr>
      </w:pPr>
      <w:r w:rsidRPr="00EE3CE2">
        <w:rPr>
          <w:rStyle w:val="Hyperlink"/>
          <w:color w:val="auto"/>
          <w:sz w:val="20"/>
          <w:szCs w:val="20"/>
          <w:u w:val="none"/>
        </w:rPr>
        <w:t>We keep your information in line with our data retention policy</w:t>
      </w:r>
      <w:r w:rsidR="00E7735E">
        <w:rPr>
          <w:rStyle w:val="Hyperlink"/>
          <w:color w:val="auto"/>
          <w:sz w:val="20"/>
          <w:szCs w:val="20"/>
          <w:u w:val="none"/>
        </w:rPr>
        <w:t xml:space="preserve"> which follows the applicable law</w:t>
      </w:r>
      <w:r>
        <w:rPr>
          <w:rStyle w:val="Hyperlink"/>
          <w:color w:val="auto"/>
          <w:sz w:val="20"/>
          <w:szCs w:val="20"/>
          <w:u w:val="none"/>
        </w:rPr>
        <w:t>. For example we’ll</w:t>
      </w:r>
      <w:r w:rsidR="00D5723D">
        <w:rPr>
          <w:rStyle w:val="Hyperlink"/>
          <w:color w:val="auto"/>
          <w:sz w:val="20"/>
          <w:szCs w:val="20"/>
          <w:u w:val="none"/>
        </w:rPr>
        <w:t xml:space="preserve"> normally</w:t>
      </w:r>
      <w:r>
        <w:rPr>
          <w:rStyle w:val="Hyperlink"/>
          <w:color w:val="auto"/>
          <w:sz w:val="20"/>
          <w:szCs w:val="20"/>
          <w:u w:val="none"/>
        </w:rPr>
        <w:t xml:space="preserve"> </w:t>
      </w:r>
      <w:r w:rsidR="000E0F3B">
        <w:rPr>
          <w:rStyle w:val="Hyperlink"/>
          <w:color w:val="auto"/>
          <w:sz w:val="20"/>
          <w:szCs w:val="20"/>
          <w:u w:val="none"/>
        </w:rPr>
        <w:t xml:space="preserve">keep your </w:t>
      </w:r>
      <w:r w:rsidR="00D5723D">
        <w:rPr>
          <w:rStyle w:val="Hyperlink"/>
          <w:color w:val="auto"/>
          <w:sz w:val="20"/>
          <w:szCs w:val="20"/>
          <w:u w:val="none"/>
        </w:rPr>
        <w:t xml:space="preserve">core employment </w:t>
      </w:r>
      <w:r w:rsidR="000E0F3B">
        <w:rPr>
          <w:rStyle w:val="Hyperlink"/>
          <w:color w:val="auto"/>
          <w:sz w:val="20"/>
          <w:szCs w:val="20"/>
          <w:u w:val="none"/>
        </w:rPr>
        <w:t xml:space="preserve">data </w:t>
      </w:r>
      <w:r w:rsidR="00D5723D">
        <w:rPr>
          <w:rStyle w:val="Hyperlink"/>
          <w:color w:val="auto"/>
          <w:sz w:val="20"/>
          <w:szCs w:val="20"/>
          <w:u w:val="none"/>
        </w:rPr>
        <w:t xml:space="preserve">for </w:t>
      </w:r>
      <w:r w:rsidR="00447686">
        <w:rPr>
          <w:rStyle w:val="Hyperlink"/>
          <w:color w:val="auto"/>
          <w:sz w:val="20"/>
          <w:szCs w:val="20"/>
          <w:u w:val="none"/>
        </w:rPr>
        <w:t xml:space="preserve">a period of </w:t>
      </w:r>
      <w:r w:rsidR="00385359" w:rsidRPr="00EC551E">
        <w:rPr>
          <w:rStyle w:val="Hyperlink"/>
          <w:color w:val="auto"/>
          <w:sz w:val="20"/>
          <w:szCs w:val="20"/>
          <w:u w:val="none"/>
        </w:rPr>
        <w:t>7</w:t>
      </w:r>
      <w:r w:rsidR="00E7735E" w:rsidRPr="00EC551E">
        <w:rPr>
          <w:rStyle w:val="Hyperlink"/>
          <w:color w:val="auto"/>
          <w:sz w:val="20"/>
          <w:szCs w:val="20"/>
          <w:u w:val="none"/>
        </w:rPr>
        <w:t xml:space="preserve"> </w:t>
      </w:r>
      <w:r w:rsidR="00447686" w:rsidRPr="00EC551E">
        <w:rPr>
          <w:rStyle w:val="Hyperlink"/>
          <w:color w:val="auto"/>
          <w:sz w:val="20"/>
          <w:szCs w:val="20"/>
          <w:u w:val="none"/>
        </w:rPr>
        <w:t>years</w:t>
      </w:r>
      <w:r w:rsidR="00447686">
        <w:rPr>
          <w:rStyle w:val="Hyperlink"/>
          <w:color w:val="auto"/>
          <w:sz w:val="20"/>
          <w:szCs w:val="20"/>
          <w:u w:val="none"/>
        </w:rPr>
        <w:t xml:space="preserve"> from the end of our relationship with you</w:t>
      </w:r>
      <w:r w:rsidR="000E0F3B">
        <w:rPr>
          <w:rStyle w:val="Hyperlink"/>
          <w:color w:val="auto"/>
          <w:sz w:val="20"/>
          <w:szCs w:val="20"/>
          <w:u w:val="none"/>
        </w:rPr>
        <w:t xml:space="preserve">. </w:t>
      </w:r>
      <w:r w:rsidRPr="00EE3CE2">
        <w:rPr>
          <w:rStyle w:val="Hyperlink"/>
          <w:color w:val="auto"/>
          <w:sz w:val="20"/>
          <w:szCs w:val="20"/>
          <w:u w:val="none"/>
        </w:rPr>
        <w:t>This enables us to comply with legal and regulatory requirements</w:t>
      </w:r>
      <w:r>
        <w:rPr>
          <w:rStyle w:val="Hyperlink"/>
          <w:color w:val="auto"/>
          <w:sz w:val="20"/>
          <w:szCs w:val="20"/>
          <w:u w:val="none"/>
        </w:rPr>
        <w:t xml:space="preserve"> or use it</w:t>
      </w:r>
      <w:r w:rsidRPr="00EE3CE2">
        <w:rPr>
          <w:rStyle w:val="Hyperlink"/>
          <w:color w:val="auto"/>
          <w:sz w:val="20"/>
          <w:szCs w:val="20"/>
          <w:u w:val="none"/>
        </w:rPr>
        <w:t xml:space="preserve"> </w:t>
      </w:r>
      <w:r w:rsidRPr="008B56F7">
        <w:rPr>
          <w:rStyle w:val="Hyperlink"/>
          <w:color w:val="auto"/>
          <w:sz w:val="20"/>
          <w:szCs w:val="20"/>
          <w:u w:val="none"/>
        </w:rPr>
        <w:t xml:space="preserve">where we need </w:t>
      </w:r>
      <w:r>
        <w:rPr>
          <w:rStyle w:val="Hyperlink"/>
          <w:color w:val="auto"/>
          <w:sz w:val="20"/>
          <w:szCs w:val="20"/>
          <w:u w:val="none"/>
        </w:rPr>
        <w:t>to</w:t>
      </w:r>
      <w:r w:rsidRPr="008B56F7">
        <w:rPr>
          <w:rStyle w:val="Hyperlink"/>
          <w:color w:val="auto"/>
          <w:sz w:val="20"/>
          <w:szCs w:val="20"/>
          <w:u w:val="none"/>
        </w:rPr>
        <w:t xml:space="preserve"> for our legitimate purposes such as dealing with any </w:t>
      </w:r>
      <w:r w:rsidRPr="008B56F7">
        <w:rPr>
          <w:sz w:val="20"/>
        </w:rPr>
        <w:t>disputes</w:t>
      </w:r>
      <w:r w:rsidRPr="008B56F7">
        <w:rPr>
          <w:rStyle w:val="Hyperlink"/>
          <w:color w:val="auto"/>
          <w:sz w:val="18"/>
          <w:szCs w:val="20"/>
          <w:u w:val="none"/>
        </w:rPr>
        <w:t xml:space="preserve"> </w:t>
      </w:r>
      <w:r w:rsidRPr="008B56F7">
        <w:rPr>
          <w:rStyle w:val="Hyperlink"/>
          <w:color w:val="auto"/>
          <w:sz w:val="20"/>
          <w:szCs w:val="20"/>
          <w:u w:val="none"/>
        </w:rPr>
        <w:t xml:space="preserve">or concerns that may arise. </w:t>
      </w:r>
      <w:r w:rsidR="00304998">
        <w:rPr>
          <w:rStyle w:val="Hyperlink"/>
          <w:color w:val="auto"/>
          <w:sz w:val="20"/>
          <w:szCs w:val="20"/>
          <w:u w:val="none"/>
        </w:rPr>
        <w:t>If you have applied for a job with HSBC, and are unsuccessful, we will retain</w:t>
      </w:r>
      <w:r w:rsidR="000854F1">
        <w:rPr>
          <w:rStyle w:val="Hyperlink"/>
          <w:color w:val="auto"/>
          <w:sz w:val="20"/>
          <w:szCs w:val="20"/>
          <w:u w:val="none"/>
        </w:rPr>
        <w:t xml:space="preserve"> any</w:t>
      </w:r>
      <w:r w:rsidR="00304998">
        <w:rPr>
          <w:rStyle w:val="Hyperlink"/>
          <w:color w:val="auto"/>
          <w:sz w:val="20"/>
          <w:szCs w:val="20"/>
          <w:u w:val="none"/>
        </w:rPr>
        <w:t xml:space="preserve"> personal data</w:t>
      </w:r>
      <w:r w:rsidR="000854F1">
        <w:rPr>
          <w:rStyle w:val="Hyperlink"/>
          <w:color w:val="auto"/>
          <w:sz w:val="20"/>
          <w:szCs w:val="20"/>
          <w:u w:val="none"/>
        </w:rPr>
        <w:t xml:space="preserve"> collected</w:t>
      </w:r>
      <w:r w:rsidR="00F46FA6">
        <w:rPr>
          <w:rStyle w:val="Hyperlink"/>
          <w:color w:val="auto"/>
          <w:sz w:val="20"/>
          <w:szCs w:val="20"/>
          <w:u w:val="none"/>
        </w:rPr>
        <w:t xml:space="preserve"> in line with local regulations or otherwise</w:t>
      </w:r>
      <w:r w:rsidR="00304998">
        <w:rPr>
          <w:rStyle w:val="Hyperlink"/>
          <w:color w:val="auto"/>
          <w:sz w:val="20"/>
          <w:szCs w:val="20"/>
          <w:u w:val="none"/>
        </w:rPr>
        <w:t xml:space="preserve"> for a period of two years from the date you are formally rejected.</w:t>
      </w:r>
      <w:r w:rsidR="00EC551E">
        <w:rPr>
          <w:rStyle w:val="Hyperlink"/>
          <w:color w:val="auto"/>
          <w:sz w:val="20"/>
          <w:szCs w:val="20"/>
          <w:u w:val="none"/>
        </w:rPr>
        <w:t xml:space="preserve">  </w:t>
      </w:r>
    </w:p>
    <w:p w14:paraId="0CFA7A69" w14:textId="1BCF9937" w:rsidR="000C0307" w:rsidRPr="008B56F7" w:rsidRDefault="000C0307" w:rsidP="000C0307">
      <w:pPr>
        <w:tabs>
          <w:tab w:val="left" w:pos="3056"/>
        </w:tabs>
        <w:jc w:val="both"/>
        <w:rPr>
          <w:rStyle w:val="Hyperlink"/>
          <w:color w:val="auto"/>
          <w:sz w:val="20"/>
          <w:szCs w:val="20"/>
          <w:u w:val="none"/>
        </w:rPr>
      </w:pPr>
      <w:r w:rsidRPr="008B56F7">
        <w:rPr>
          <w:rStyle w:val="Hyperlink"/>
          <w:color w:val="auto"/>
          <w:sz w:val="20"/>
          <w:szCs w:val="20"/>
          <w:u w:val="none"/>
        </w:rPr>
        <w:t>We may need to retain your information for a longer period where we need the information to comply with regulatory or legal requirements or where we may need it for our legitimate purposes</w:t>
      </w:r>
      <w:r>
        <w:rPr>
          <w:rStyle w:val="Hyperlink"/>
          <w:color w:val="auto"/>
          <w:sz w:val="20"/>
          <w:szCs w:val="20"/>
          <w:u w:val="none"/>
        </w:rPr>
        <w:t>,</w:t>
      </w:r>
      <w:r w:rsidRPr="008B56F7">
        <w:rPr>
          <w:rStyle w:val="Hyperlink"/>
          <w:color w:val="auto"/>
          <w:sz w:val="20"/>
          <w:szCs w:val="20"/>
          <w:u w:val="none"/>
        </w:rPr>
        <w:t xml:space="preserve"> e.g. to help us respond to queries or complaints, fighting fraud and financial crime, responding to requests from regulators, etc.</w:t>
      </w:r>
      <w:r w:rsidR="00EC551E">
        <w:rPr>
          <w:rStyle w:val="Hyperlink"/>
          <w:color w:val="auto"/>
          <w:sz w:val="20"/>
          <w:szCs w:val="20"/>
          <w:u w:val="none"/>
        </w:rPr>
        <w:t xml:space="preserve">  </w:t>
      </w:r>
    </w:p>
    <w:p w14:paraId="1382B4A4" w14:textId="77777777" w:rsidR="004E2EBA" w:rsidRPr="008B56F7" w:rsidRDefault="004E2EBA" w:rsidP="004E2EBA">
      <w:pPr>
        <w:tabs>
          <w:tab w:val="left" w:pos="3056"/>
        </w:tabs>
        <w:jc w:val="both"/>
        <w:rPr>
          <w:rStyle w:val="Hyperlink"/>
          <w:color w:val="auto"/>
          <w:u w:val="none"/>
        </w:rPr>
      </w:pPr>
      <w:r>
        <w:rPr>
          <w:rStyle w:val="Hyperlink"/>
          <w:color w:val="auto"/>
          <w:sz w:val="20"/>
          <w:szCs w:val="20"/>
          <w:u w:val="none"/>
        </w:rPr>
        <w:t>W</w:t>
      </w:r>
      <w:r w:rsidRPr="008B56F7">
        <w:rPr>
          <w:rStyle w:val="Hyperlink"/>
          <w:color w:val="auto"/>
          <w:sz w:val="20"/>
          <w:szCs w:val="20"/>
          <w:u w:val="none"/>
        </w:rPr>
        <w:t xml:space="preserve">e </w:t>
      </w:r>
      <w:r>
        <w:rPr>
          <w:rStyle w:val="Hyperlink"/>
          <w:color w:val="auto"/>
          <w:sz w:val="20"/>
          <w:szCs w:val="20"/>
          <w:u w:val="none"/>
        </w:rPr>
        <w:t>will</w:t>
      </w:r>
      <w:r w:rsidRPr="008B56F7">
        <w:rPr>
          <w:rStyle w:val="Hyperlink"/>
          <w:color w:val="auto"/>
          <w:sz w:val="20"/>
          <w:szCs w:val="20"/>
          <w:u w:val="none"/>
        </w:rPr>
        <w:t xml:space="preserve"> destroy, </w:t>
      </w:r>
      <w:r>
        <w:rPr>
          <w:rStyle w:val="Hyperlink"/>
          <w:color w:val="auto"/>
          <w:sz w:val="20"/>
          <w:szCs w:val="20"/>
          <w:u w:val="none"/>
        </w:rPr>
        <w:t xml:space="preserve">or </w:t>
      </w:r>
      <w:r w:rsidRPr="008B56F7">
        <w:rPr>
          <w:rStyle w:val="Hyperlink"/>
          <w:color w:val="auto"/>
          <w:sz w:val="20"/>
          <w:szCs w:val="20"/>
          <w:u w:val="none"/>
        </w:rPr>
        <w:t xml:space="preserve">delete </w:t>
      </w:r>
      <w:r>
        <w:rPr>
          <w:rStyle w:val="Hyperlink"/>
          <w:color w:val="auto"/>
          <w:sz w:val="20"/>
          <w:szCs w:val="20"/>
          <w:u w:val="none"/>
        </w:rPr>
        <w:t xml:space="preserve">the information as soon as it is no longer needed for the initial purpose and there is no legal ground to keep it. </w:t>
      </w:r>
    </w:p>
    <w:p w14:paraId="531B7AFD" w14:textId="77777777" w:rsidR="000C0307" w:rsidRPr="000E0F3B" w:rsidRDefault="000C0307" w:rsidP="000E0F3B">
      <w:pPr>
        <w:pStyle w:val="Body2"/>
        <w:ind w:left="0"/>
        <w:rPr>
          <w:b/>
        </w:rPr>
      </w:pPr>
      <w:r w:rsidRPr="000E0F3B">
        <w:rPr>
          <w:b/>
        </w:rPr>
        <w:t>Transferring your information overseas</w:t>
      </w:r>
    </w:p>
    <w:p w14:paraId="604A1E5E" w14:textId="06358E7A" w:rsidR="000C0307" w:rsidRPr="00C46CC7" w:rsidRDefault="000C0307" w:rsidP="000C0307">
      <w:pPr>
        <w:tabs>
          <w:tab w:val="left" w:pos="3056"/>
        </w:tabs>
        <w:jc w:val="both"/>
        <w:rPr>
          <w:sz w:val="20"/>
          <w:szCs w:val="20"/>
        </w:rPr>
      </w:pPr>
      <w:r w:rsidRPr="008B56F7">
        <w:rPr>
          <w:rFonts w:ascii="Arial" w:hAnsi="Arial" w:cs="Arial"/>
          <w:sz w:val="20"/>
          <w:szCs w:val="20"/>
        </w:rPr>
        <w:t>Y</w:t>
      </w:r>
      <w:r w:rsidRPr="00C46CC7">
        <w:rPr>
          <w:sz w:val="20"/>
          <w:szCs w:val="20"/>
        </w:rPr>
        <w:t xml:space="preserve">our information may be transferred to and stored in locations outside the European Economic Area (EEA), including countries that may not have the same level of protection for personal information. When we do this, we’ll ensure it has an appropriate level of protection and that the transfer is lawful. We may need to transfer your information in this way to </w:t>
      </w:r>
      <w:r>
        <w:rPr>
          <w:sz w:val="20"/>
          <w:szCs w:val="20"/>
        </w:rPr>
        <w:t xml:space="preserve">carry out </w:t>
      </w:r>
      <w:r w:rsidRPr="00C46CC7">
        <w:rPr>
          <w:sz w:val="20"/>
          <w:szCs w:val="20"/>
        </w:rPr>
        <w:t>our contract with you, to fulfil a legal obligation</w:t>
      </w:r>
      <w:r w:rsidR="004E2EBA">
        <w:rPr>
          <w:sz w:val="20"/>
          <w:szCs w:val="20"/>
        </w:rPr>
        <w:t xml:space="preserve"> and</w:t>
      </w:r>
      <w:r w:rsidRPr="00C46CC7">
        <w:rPr>
          <w:sz w:val="20"/>
          <w:szCs w:val="20"/>
        </w:rPr>
        <w:t xml:space="preserve"> to protect the public interest. In some countries the law might compel us to share certain information, e.g. with tax authorities. Even in these cases, we’ll only share your information with people who have the right to see it</w:t>
      </w:r>
      <w:r w:rsidR="004E2EBA">
        <w:rPr>
          <w:sz w:val="20"/>
          <w:szCs w:val="20"/>
        </w:rPr>
        <w:t xml:space="preserve"> in accordance with any applicable legislation</w:t>
      </w:r>
      <w:r w:rsidRPr="00C46CC7">
        <w:rPr>
          <w:sz w:val="20"/>
          <w:szCs w:val="20"/>
        </w:rPr>
        <w:t>.</w:t>
      </w:r>
      <w:r w:rsidR="00EC551E">
        <w:rPr>
          <w:sz w:val="20"/>
          <w:szCs w:val="20"/>
        </w:rPr>
        <w:t xml:space="preserve">  </w:t>
      </w:r>
    </w:p>
    <w:p w14:paraId="167BD7F0" w14:textId="77777777" w:rsidR="000C0307" w:rsidRPr="00C46CC7" w:rsidRDefault="000C0307" w:rsidP="000C0307">
      <w:pPr>
        <w:tabs>
          <w:tab w:val="left" w:pos="3056"/>
        </w:tabs>
        <w:jc w:val="both"/>
        <w:rPr>
          <w:sz w:val="20"/>
          <w:szCs w:val="20"/>
        </w:rPr>
      </w:pPr>
      <w:r w:rsidRPr="00C46CC7">
        <w:rPr>
          <w:sz w:val="20"/>
          <w:szCs w:val="20"/>
        </w:rPr>
        <w:t>You can obtain more details of the protection given to your information when it</w:t>
      </w:r>
      <w:r>
        <w:rPr>
          <w:sz w:val="20"/>
          <w:szCs w:val="20"/>
        </w:rPr>
        <w:t>’</w:t>
      </w:r>
      <w:r w:rsidRPr="00C46CC7">
        <w:rPr>
          <w:sz w:val="20"/>
          <w:szCs w:val="20"/>
        </w:rPr>
        <w:t xml:space="preserve">s transferred outside the EEA by contacting us </w:t>
      </w:r>
      <w:r>
        <w:rPr>
          <w:sz w:val="20"/>
          <w:szCs w:val="20"/>
        </w:rPr>
        <w:t xml:space="preserve">using the details in </w:t>
      </w:r>
      <w:r w:rsidRPr="00C46CC7">
        <w:rPr>
          <w:sz w:val="20"/>
          <w:szCs w:val="20"/>
        </w:rPr>
        <w:t>the ‘More details about your information’ section below.</w:t>
      </w:r>
    </w:p>
    <w:p w14:paraId="2817D939" w14:textId="77777777" w:rsidR="000C0307" w:rsidRPr="00432CDF" w:rsidRDefault="000C0307" w:rsidP="00432CDF">
      <w:pPr>
        <w:pStyle w:val="Body2"/>
        <w:ind w:left="0"/>
        <w:rPr>
          <w:b/>
          <w:sz w:val="24"/>
        </w:rPr>
      </w:pPr>
      <w:r w:rsidRPr="00432CDF">
        <w:rPr>
          <w:b/>
          <w:sz w:val="24"/>
        </w:rPr>
        <w:t>Your rights</w:t>
      </w:r>
    </w:p>
    <w:p w14:paraId="35F51AAD" w14:textId="77777777" w:rsidR="000C0307" w:rsidRPr="00C46CC7" w:rsidRDefault="000C0307" w:rsidP="00432CDF">
      <w:pPr>
        <w:pStyle w:val="ssPara1"/>
        <w:rPr>
          <w:rFonts w:asciiTheme="minorHAnsi" w:eastAsiaTheme="minorHAnsi" w:hAnsiTheme="minorHAnsi" w:cstheme="minorBidi"/>
          <w:sz w:val="20"/>
          <w:szCs w:val="20"/>
          <w:lang w:eastAsia="en-US"/>
        </w:rPr>
      </w:pPr>
      <w:r w:rsidRPr="00C46CC7">
        <w:rPr>
          <w:rFonts w:asciiTheme="minorHAnsi" w:eastAsiaTheme="minorHAnsi" w:hAnsiTheme="minorHAnsi" w:cstheme="minorBidi"/>
          <w:sz w:val="20"/>
          <w:szCs w:val="20"/>
          <w:lang w:eastAsia="en-US"/>
        </w:rPr>
        <w:t>You have a number of rights in relation to the information that we hold about you. These rights include:</w:t>
      </w:r>
    </w:p>
    <w:p w14:paraId="170D36D1" w14:textId="77777777" w:rsidR="000C0307" w:rsidRPr="00C46CC7" w:rsidRDefault="000C0307" w:rsidP="004C6FA9">
      <w:pPr>
        <w:pStyle w:val="ListParagraph"/>
        <w:numPr>
          <w:ilvl w:val="0"/>
          <w:numId w:val="1"/>
        </w:numPr>
        <w:tabs>
          <w:tab w:val="left" w:pos="3056"/>
        </w:tabs>
        <w:ind w:left="426" w:hanging="426"/>
        <w:jc w:val="both"/>
        <w:rPr>
          <w:sz w:val="20"/>
          <w:szCs w:val="20"/>
        </w:rPr>
      </w:pPr>
      <w:r w:rsidRPr="009E4CB6">
        <w:rPr>
          <w:sz w:val="20"/>
          <w:szCs w:val="20"/>
        </w:rPr>
        <w:t>the right to access information we hold about you and to obtain information about how we process it</w:t>
      </w:r>
      <w:r w:rsidRPr="00C46CC7">
        <w:rPr>
          <w:sz w:val="20"/>
          <w:szCs w:val="20"/>
        </w:rPr>
        <w:t>;</w:t>
      </w:r>
    </w:p>
    <w:p w14:paraId="70FCACD7" w14:textId="79E7C44A" w:rsidR="000C0307" w:rsidRPr="00C46CC7" w:rsidRDefault="000C0307" w:rsidP="004C6FA9">
      <w:pPr>
        <w:pStyle w:val="ListParagraph"/>
        <w:numPr>
          <w:ilvl w:val="0"/>
          <w:numId w:val="1"/>
        </w:numPr>
        <w:tabs>
          <w:tab w:val="left" w:pos="3056"/>
        </w:tabs>
        <w:ind w:left="426" w:hanging="426"/>
        <w:jc w:val="both"/>
        <w:rPr>
          <w:sz w:val="20"/>
          <w:szCs w:val="20"/>
        </w:rPr>
      </w:pPr>
      <w:r w:rsidRPr="00C46CC7">
        <w:rPr>
          <w:sz w:val="20"/>
          <w:szCs w:val="20"/>
        </w:rPr>
        <w:t>the right to withdraw your consent to our processing of your information, which you can do at any time. We may continue to process your information if we have another legitimate reason</w:t>
      </w:r>
      <w:r w:rsidR="00C41A0C">
        <w:rPr>
          <w:sz w:val="20"/>
          <w:szCs w:val="20"/>
        </w:rPr>
        <w:t xml:space="preserve"> or legal obligation</w:t>
      </w:r>
      <w:r w:rsidRPr="00C46CC7">
        <w:rPr>
          <w:sz w:val="20"/>
          <w:szCs w:val="20"/>
        </w:rPr>
        <w:t xml:space="preserve"> for doing so</w:t>
      </w:r>
      <w:r w:rsidR="004E2EBA" w:rsidRPr="004E2EBA">
        <w:rPr>
          <w:sz w:val="20"/>
          <w:szCs w:val="20"/>
        </w:rPr>
        <w:t xml:space="preserve"> </w:t>
      </w:r>
      <w:r w:rsidR="004E2EBA">
        <w:rPr>
          <w:sz w:val="20"/>
          <w:szCs w:val="20"/>
        </w:rPr>
        <w:t>in accordance with any applicable data protection regulation</w:t>
      </w:r>
      <w:r w:rsidRPr="00C46CC7">
        <w:rPr>
          <w:sz w:val="20"/>
          <w:szCs w:val="20"/>
        </w:rPr>
        <w:t xml:space="preserve">; </w:t>
      </w:r>
    </w:p>
    <w:p w14:paraId="287FA7CC" w14:textId="3E64975E" w:rsidR="000C0307" w:rsidRPr="00C46CC7" w:rsidRDefault="000C0307" w:rsidP="004C6FA9">
      <w:pPr>
        <w:pStyle w:val="ListParagraph"/>
        <w:numPr>
          <w:ilvl w:val="0"/>
          <w:numId w:val="1"/>
        </w:numPr>
        <w:tabs>
          <w:tab w:val="left" w:pos="3056"/>
        </w:tabs>
        <w:ind w:left="426" w:hanging="426"/>
        <w:jc w:val="both"/>
        <w:rPr>
          <w:sz w:val="20"/>
          <w:szCs w:val="20"/>
        </w:rPr>
      </w:pPr>
      <w:r w:rsidRPr="00C46CC7">
        <w:rPr>
          <w:sz w:val="20"/>
          <w:szCs w:val="20"/>
        </w:rPr>
        <w:t>in some circumstances, the right to receive certain information</w:t>
      </w:r>
      <w:r>
        <w:rPr>
          <w:sz w:val="20"/>
          <w:szCs w:val="20"/>
        </w:rPr>
        <w:t xml:space="preserve"> you have provided to us</w:t>
      </w:r>
      <w:r w:rsidRPr="00C46CC7">
        <w:rPr>
          <w:sz w:val="20"/>
          <w:szCs w:val="20"/>
        </w:rPr>
        <w:t xml:space="preserve"> in an electronic format and</w:t>
      </w:r>
      <w:r>
        <w:rPr>
          <w:sz w:val="20"/>
          <w:szCs w:val="20"/>
        </w:rPr>
        <w:t xml:space="preserve"> </w:t>
      </w:r>
      <w:r w:rsidRPr="00C46CC7">
        <w:rPr>
          <w:sz w:val="20"/>
          <w:szCs w:val="20"/>
        </w:rPr>
        <w:t>/</w:t>
      </w:r>
      <w:r>
        <w:rPr>
          <w:sz w:val="20"/>
          <w:szCs w:val="20"/>
        </w:rPr>
        <w:t xml:space="preserve"> </w:t>
      </w:r>
      <w:r w:rsidRPr="00C46CC7">
        <w:rPr>
          <w:sz w:val="20"/>
          <w:szCs w:val="20"/>
        </w:rPr>
        <w:t>or request that we transmit it to a third party</w:t>
      </w:r>
      <w:r w:rsidR="004E2EBA">
        <w:rPr>
          <w:sz w:val="20"/>
          <w:szCs w:val="20"/>
        </w:rPr>
        <w:t xml:space="preserve"> (right of portability)</w:t>
      </w:r>
      <w:r w:rsidRPr="00C46CC7">
        <w:rPr>
          <w:sz w:val="20"/>
          <w:szCs w:val="20"/>
        </w:rPr>
        <w:t>;</w:t>
      </w:r>
    </w:p>
    <w:p w14:paraId="445501F8" w14:textId="77777777" w:rsidR="000C0307" w:rsidRPr="00C46CC7" w:rsidRDefault="000C0307" w:rsidP="004C6FA9">
      <w:pPr>
        <w:pStyle w:val="ListParagraph"/>
        <w:numPr>
          <w:ilvl w:val="0"/>
          <w:numId w:val="1"/>
        </w:numPr>
        <w:tabs>
          <w:tab w:val="left" w:pos="3056"/>
        </w:tabs>
        <w:ind w:left="426" w:hanging="426"/>
        <w:jc w:val="both"/>
        <w:rPr>
          <w:sz w:val="20"/>
          <w:szCs w:val="20"/>
        </w:rPr>
      </w:pPr>
      <w:r w:rsidRPr="00C46CC7">
        <w:rPr>
          <w:sz w:val="20"/>
          <w:szCs w:val="20"/>
        </w:rPr>
        <w:t>the right to request that we rectify your information if it</w:t>
      </w:r>
      <w:r>
        <w:rPr>
          <w:sz w:val="20"/>
          <w:szCs w:val="20"/>
        </w:rPr>
        <w:t>’</w:t>
      </w:r>
      <w:r w:rsidRPr="00C46CC7">
        <w:rPr>
          <w:sz w:val="20"/>
          <w:szCs w:val="20"/>
        </w:rPr>
        <w:t>s inaccurate or incomplete;</w:t>
      </w:r>
    </w:p>
    <w:p w14:paraId="0C395E2A" w14:textId="340FC48B" w:rsidR="000C0307" w:rsidRPr="00C46CC7" w:rsidRDefault="000C0307" w:rsidP="004C6FA9">
      <w:pPr>
        <w:pStyle w:val="ListParagraph"/>
        <w:numPr>
          <w:ilvl w:val="0"/>
          <w:numId w:val="1"/>
        </w:numPr>
        <w:tabs>
          <w:tab w:val="left" w:pos="3056"/>
        </w:tabs>
        <w:ind w:left="426" w:hanging="426"/>
        <w:jc w:val="both"/>
        <w:rPr>
          <w:sz w:val="20"/>
          <w:szCs w:val="20"/>
        </w:rPr>
      </w:pPr>
      <w:r w:rsidRPr="00C46CC7">
        <w:rPr>
          <w:sz w:val="20"/>
          <w:szCs w:val="20"/>
        </w:rPr>
        <w:t>in some circumstances, the right to request that we erase your information. We may continue to retain your information if we</w:t>
      </w:r>
      <w:r>
        <w:rPr>
          <w:sz w:val="20"/>
          <w:szCs w:val="20"/>
        </w:rPr>
        <w:t>’</w:t>
      </w:r>
      <w:r w:rsidRPr="00C46CC7">
        <w:rPr>
          <w:sz w:val="20"/>
          <w:szCs w:val="20"/>
        </w:rPr>
        <w:t>re</w:t>
      </w:r>
      <w:r w:rsidR="004E2EBA">
        <w:rPr>
          <w:sz w:val="20"/>
          <w:szCs w:val="20"/>
        </w:rPr>
        <w:t xml:space="preserve"> legally</w:t>
      </w:r>
      <w:r w:rsidRPr="00C46CC7">
        <w:rPr>
          <w:sz w:val="20"/>
          <w:szCs w:val="20"/>
        </w:rPr>
        <w:t xml:space="preserve"> entitled or required to retain it;</w:t>
      </w:r>
    </w:p>
    <w:p w14:paraId="0FDE2749" w14:textId="3FF5E91B" w:rsidR="000C0307" w:rsidRPr="00C46CC7" w:rsidRDefault="000C0307" w:rsidP="004C6FA9">
      <w:pPr>
        <w:pStyle w:val="ListParagraph"/>
        <w:numPr>
          <w:ilvl w:val="0"/>
          <w:numId w:val="1"/>
        </w:numPr>
        <w:tabs>
          <w:tab w:val="left" w:pos="3056"/>
        </w:tabs>
        <w:ind w:left="426" w:hanging="426"/>
        <w:jc w:val="both"/>
        <w:rPr>
          <w:sz w:val="20"/>
          <w:szCs w:val="20"/>
        </w:rPr>
      </w:pPr>
      <w:r w:rsidRPr="00C46CC7">
        <w:rPr>
          <w:sz w:val="20"/>
          <w:szCs w:val="20"/>
        </w:rPr>
        <w:t xml:space="preserve">the right to object to, and to request that we restrict, our processing of your information in some circumstances. Again, there may be situations where you object to, or ask us to restrict, our processing of </w:t>
      </w:r>
      <w:r w:rsidRPr="00C46CC7">
        <w:rPr>
          <w:sz w:val="20"/>
          <w:szCs w:val="20"/>
        </w:rPr>
        <w:lastRenderedPageBreak/>
        <w:t>your information but we</w:t>
      </w:r>
      <w:r>
        <w:rPr>
          <w:sz w:val="20"/>
          <w:szCs w:val="20"/>
        </w:rPr>
        <w:t>’</w:t>
      </w:r>
      <w:r w:rsidRPr="00C46CC7">
        <w:rPr>
          <w:sz w:val="20"/>
          <w:szCs w:val="20"/>
        </w:rPr>
        <w:t>re</w:t>
      </w:r>
      <w:r w:rsidR="004E2EBA">
        <w:rPr>
          <w:sz w:val="20"/>
          <w:szCs w:val="20"/>
        </w:rPr>
        <w:t xml:space="preserve"> legally</w:t>
      </w:r>
      <w:r w:rsidRPr="00C46CC7">
        <w:rPr>
          <w:sz w:val="20"/>
          <w:szCs w:val="20"/>
        </w:rPr>
        <w:t xml:space="preserve"> entitled to continue processing your information and / or to refuse that request.</w:t>
      </w:r>
    </w:p>
    <w:p w14:paraId="00D8DD23" w14:textId="77777777" w:rsidR="00570E28" w:rsidRDefault="000C0307" w:rsidP="00EC551E">
      <w:pPr>
        <w:tabs>
          <w:tab w:val="left" w:pos="3056"/>
        </w:tabs>
        <w:jc w:val="both"/>
        <w:rPr>
          <w:rFonts w:cstheme="minorHAnsi"/>
          <w:sz w:val="20"/>
          <w:szCs w:val="20"/>
        </w:rPr>
      </w:pPr>
      <w:r w:rsidRPr="00C46CC7">
        <w:rPr>
          <w:sz w:val="20"/>
          <w:szCs w:val="20"/>
        </w:rPr>
        <w:t>You</w:t>
      </w:r>
      <w:r w:rsidR="00570E28">
        <w:rPr>
          <w:sz w:val="20"/>
          <w:szCs w:val="20"/>
        </w:rPr>
        <w:t xml:space="preserve"> c</w:t>
      </w:r>
      <w:r w:rsidR="00570E28" w:rsidRPr="0055261A">
        <w:rPr>
          <w:rFonts w:cstheme="minorHAnsi"/>
          <w:sz w:val="20"/>
          <w:szCs w:val="20"/>
        </w:rPr>
        <w:t xml:space="preserve">an exercise </w:t>
      </w:r>
      <w:r w:rsidR="00570E28">
        <w:rPr>
          <w:rFonts w:cstheme="minorHAnsi"/>
          <w:sz w:val="20"/>
          <w:szCs w:val="20"/>
        </w:rPr>
        <w:t>their</w:t>
      </w:r>
      <w:r w:rsidR="00570E28" w:rsidRPr="0055261A">
        <w:rPr>
          <w:rFonts w:cstheme="minorHAnsi"/>
          <w:sz w:val="20"/>
          <w:szCs w:val="20"/>
        </w:rPr>
        <w:t xml:space="preserve"> rights by contacting us at </w:t>
      </w:r>
      <w:hyperlink r:id="rId13" w:history="1">
        <w:r w:rsidR="00570E28" w:rsidRPr="0055261A">
          <w:rPr>
            <w:rStyle w:val="Hyperlink"/>
            <w:rFonts w:cstheme="minorHAnsi"/>
            <w:sz w:val="20"/>
            <w:szCs w:val="20"/>
          </w:rPr>
          <w:t>bankingoperations.spain@hsbc.com</w:t>
        </w:r>
      </w:hyperlink>
      <w:r w:rsidR="00570E28">
        <w:rPr>
          <w:rFonts w:cstheme="minorHAnsi"/>
          <w:sz w:val="20"/>
          <w:szCs w:val="20"/>
        </w:rPr>
        <w:t>.</w:t>
      </w:r>
    </w:p>
    <w:p w14:paraId="7B0A8502" w14:textId="1AA8459C" w:rsidR="00570E28" w:rsidRPr="0055261A" w:rsidRDefault="00570E28" w:rsidP="00EC551E">
      <w:pPr>
        <w:tabs>
          <w:tab w:val="left" w:pos="3056"/>
        </w:tabs>
        <w:jc w:val="both"/>
        <w:rPr>
          <w:rFonts w:cstheme="minorHAnsi"/>
          <w:sz w:val="20"/>
          <w:szCs w:val="20"/>
        </w:rPr>
      </w:pPr>
      <w:r>
        <w:rPr>
          <w:rFonts w:cstheme="minorHAnsi"/>
          <w:sz w:val="20"/>
          <w:szCs w:val="20"/>
        </w:rPr>
        <w:t>A</w:t>
      </w:r>
      <w:r w:rsidRPr="0055261A">
        <w:rPr>
          <w:rFonts w:cstheme="minorHAnsi"/>
          <w:sz w:val="20"/>
          <w:szCs w:val="20"/>
        </w:rPr>
        <w:t xml:space="preserve">lso </w:t>
      </w:r>
      <w:r>
        <w:rPr>
          <w:rFonts w:cstheme="minorHAnsi"/>
          <w:sz w:val="20"/>
          <w:szCs w:val="20"/>
        </w:rPr>
        <w:t xml:space="preserve">you </w:t>
      </w:r>
      <w:r w:rsidRPr="0055261A">
        <w:rPr>
          <w:rFonts w:cstheme="minorHAnsi"/>
          <w:sz w:val="20"/>
          <w:szCs w:val="20"/>
        </w:rPr>
        <w:t xml:space="preserve">have the right to complain to the Agencia Española de Protección de Datos at </w:t>
      </w:r>
      <w:hyperlink r:id="rId14" w:history="1">
        <w:r w:rsidRPr="0055261A">
          <w:rPr>
            <w:rStyle w:val="Hyperlink"/>
            <w:rFonts w:cstheme="minorHAnsi"/>
            <w:sz w:val="20"/>
            <w:szCs w:val="20"/>
          </w:rPr>
          <w:t>www.agpd.es</w:t>
        </w:r>
      </w:hyperlink>
      <w:r w:rsidRPr="0055261A">
        <w:rPr>
          <w:rFonts w:cstheme="minorHAnsi"/>
          <w:sz w:val="20"/>
          <w:szCs w:val="20"/>
        </w:rPr>
        <w:t xml:space="preserve"> or to the data protection regulator in the country if </w:t>
      </w:r>
      <w:r>
        <w:rPr>
          <w:rFonts w:cstheme="minorHAnsi"/>
          <w:sz w:val="20"/>
          <w:szCs w:val="20"/>
        </w:rPr>
        <w:t>they live</w:t>
      </w:r>
      <w:r w:rsidRPr="0055261A">
        <w:rPr>
          <w:rFonts w:cstheme="minorHAnsi"/>
          <w:sz w:val="20"/>
          <w:szCs w:val="20"/>
        </w:rPr>
        <w:t xml:space="preserve"> or work elsewhere in the EU.</w:t>
      </w:r>
      <w:r>
        <w:rPr>
          <w:rFonts w:cstheme="minorHAnsi"/>
          <w:sz w:val="20"/>
          <w:szCs w:val="20"/>
        </w:rPr>
        <w:t xml:space="preserve"> </w:t>
      </w:r>
    </w:p>
    <w:p w14:paraId="5895CD92" w14:textId="2E2882AB" w:rsidR="000C0307" w:rsidRPr="00C46CC7" w:rsidRDefault="000C0307" w:rsidP="00432CDF">
      <w:pPr>
        <w:tabs>
          <w:tab w:val="left" w:pos="3056"/>
        </w:tabs>
        <w:jc w:val="both"/>
        <w:rPr>
          <w:sz w:val="20"/>
          <w:szCs w:val="20"/>
        </w:rPr>
      </w:pPr>
      <w:r w:rsidRPr="00C46CC7">
        <w:rPr>
          <w:sz w:val="20"/>
          <w:szCs w:val="20"/>
        </w:rPr>
        <w:t xml:space="preserve"> </w:t>
      </w:r>
      <w:r w:rsidR="00570E28">
        <w:rPr>
          <w:sz w:val="20"/>
          <w:szCs w:val="20"/>
        </w:rPr>
        <w:t xml:space="preserve">You will find further </w:t>
      </w:r>
      <w:r w:rsidRPr="00C46CC7">
        <w:rPr>
          <w:sz w:val="20"/>
          <w:szCs w:val="20"/>
        </w:rPr>
        <w:t xml:space="preserve">details </w:t>
      </w:r>
      <w:r w:rsidR="00570E28">
        <w:rPr>
          <w:sz w:val="20"/>
          <w:szCs w:val="20"/>
        </w:rPr>
        <w:t xml:space="preserve">on how to contact us on your personal </w:t>
      </w:r>
      <w:r w:rsidRPr="00C46CC7">
        <w:rPr>
          <w:sz w:val="20"/>
          <w:szCs w:val="20"/>
        </w:rPr>
        <w:t xml:space="preserve">in the ‘More details about your information’ section below. You also have a right to complain </w:t>
      </w:r>
      <w:r>
        <w:rPr>
          <w:sz w:val="20"/>
          <w:szCs w:val="20"/>
        </w:rPr>
        <w:t xml:space="preserve">to </w:t>
      </w:r>
      <w:r w:rsidRPr="00C46CC7">
        <w:rPr>
          <w:sz w:val="20"/>
          <w:szCs w:val="20"/>
        </w:rPr>
        <w:t xml:space="preserve">the data protection regulator in the country </w:t>
      </w:r>
      <w:r>
        <w:rPr>
          <w:sz w:val="20"/>
          <w:szCs w:val="20"/>
        </w:rPr>
        <w:t xml:space="preserve">where </w:t>
      </w:r>
      <w:r w:rsidRPr="00C46CC7">
        <w:rPr>
          <w:sz w:val="20"/>
          <w:szCs w:val="20"/>
        </w:rPr>
        <w:t xml:space="preserve">you live or work. </w:t>
      </w:r>
    </w:p>
    <w:p w14:paraId="05FC40C5" w14:textId="77777777" w:rsidR="000C0307" w:rsidRPr="00432CDF" w:rsidRDefault="000C0307" w:rsidP="005B36D1">
      <w:pPr>
        <w:pStyle w:val="Body2"/>
        <w:keepNext/>
        <w:ind w:left="0"/>
        <w:rPr>
          <w:b/>
        </w:rPr>
      </w:pPr>
      <w:r w:rsidRPr="00432CDF">
        <w:rPr>
          <w:b/>
        </w:rPr>
        <w:t xml:space="preserve">What we need from you </w:t>
      </w:r>
    </w:p>
    <w:p w14:paraId="394D7A2B" w14:textId="77777777" w:rsidR="000C0307" w:rsidRDefault="000C0307" w:rsidP="005B36D1">
      <w:pPr>
        <w:keepNext/>
        <w:tabs>
          <w:tab w:val="left" w:pos="3056"/>
        </w:tabs>
        <w:jc w:val="both"/>
        <w:rPr>
          <w:sz w:val="20"/>
          <w:szCs w:val="20"/>
        </w:rPr>
      </w:pPr>
      <w:r w:rsidRPr="00C46CC7">
        <w:rPr>
          <w:sz w:val="20"/>
          <w:szCs w:val="20"/>
        </w:rPr>
        <w:t xml:space="preserve">You’re responsible for making sure the information you give us is accurate and up to date, and you must tell us if anything changes as soon as possible. If you provide information for another person </w:t>
      </w:r>
      <w:r w:rsidR="00774B0B">
        <w:rPr>
          <w:sz w:val="20"/>
          <w:szCs w:val="20"/>
        </w:rPr>
        <w:t>(e.g., where you provide information or details of dependants and or beneficiaries for healthcare or life insurance coverage)</w:t>
      </w:r>
      <w:r w:rsidRPr="00C46CC7">
        <w:rPr>
          <w:sz w:val="20"/>
          <w:szCs w:val="20"/>
        </w:rPr>
        <w:t>, you’ll need to direct them to this notice and make sure they agree to us using their information as described in it.</w:t>
      </w:r>
      <w:r w:rsidR="00067E85">
        <w:rPr>
          <w:sz w:val="20"/>
          <w:szCs w:val="20"/>
        </w:rPr>
        <w:t xml:space="preserve"> </w:t>
      </w:r>
    </w:p>
    <w:p w14:paraId="6C548ABA" w14:textId="77777777" w:rsidR="00067E85" w:rsidRPr="00C46CC7" w:rsidRDefault="00067E85" w:rsidP="000C0307">
      <w:pPr>
        <w:tabs>
          <w:tab w:val="left" w:pos="3056"/>
        </w:tabs>
        <w:jc w:val="both"/>
        <w:rPr>
          <w:sz w:val="20"/>
          <w:szCs w:val="20"/>
        </w:rPr>
      </w:pPr>
      <w:r w:rsidRPr="00067E85">
        <w:rPr>
          <w:sz w:val="20"/>
          <w:szCs w:val="20"/>
        </w:rPr>
        <w:t xml:space="preserve">The absence or inaccuracy of any records may affect </w:t>
      </w:r>
      <w:r w:rsidR="00457125">
        <w:rPr>
          <w:sz w:val="20"/>
          <w:szCs w:val="20"/>
        </w:rPr>
        <w:t>the provision</w:t>
      </w:r>
      <w:r w:rsidR="00CE6D0F">
        <w:rPr>
          <w:sz w:val="20"/>
          <w:szCs w:val="20"/>
        </w:rPr>
        <w:t xml:space="preserve"> </w:t>
      </w:r>
      <w:r w:rsidR="00457125">
        <w:rPr>
          <w:sz w:val="20"/>
          <w:szCs w:val="20"/>
        </w:rPr>
        <w:t>of</w:t>
      </w:r>
      <w:r w:rsidRPr="00067E85">
        <w:rPr>
          <w:sz w:val="20"/>
          <w:szCs w:val="20"/>
        </w:rPr>
        <w:t xml:space="preserve"> certain benefits, the performance of any contracts that we have entered into with you, or we may be prevented from complyin</w:t>
      </w:r>
      <w:r w:rsidR="005B36D1">
        <w:rPr>
          <w:sz w:val="20"/>
          <w:szCs w:val="20"/>
        </w:rPr>
        <w:t xml:space="preserve">g with our legal obligations. </w:t>
      </w:r>
    </w:p>
    <w:p w14:paraId="025AE9E0" w14:textId="77777777" w:rsidR="000C0307" w:rsidRPr="00432CDF" w:rsidRDefault="000C0307" w:rsidP="00BA15F2">
      <w:pPr>
        <w:pStyle w:val="Body2"/>
        <w:keepNext/>
        <w:ind w:left="0"/>
        <w:rPr>
          <w:b/>
          <w:sz w:val="24"/>
        </w:rPr>
      </w:pPr>
      <w:r w:rsidRPr="00432CDF">
        <w:rPr>
          <w:b/>
          <w:sz w:val="24"/>
        </w:rPr>
        <w:t xml:space="preserve">How we keep your information secure </w:t>
      </w:r>
    </w:p>
    <w:p w14:paraId="74CAE3DB" w14:textId="77777777" w:rsidR="000C0307" w:rsidRPr="00C46CC7" w:rsidRDefault="000C0307" w:rsidP="00BA15F2">
      <w:pPr>
        <w:keepNext/>
        <w:tabs>
          <w:tab w:val="left" w:pos="3056"/>
        </w:tabs>
        <w:jc w:val="both"/>
        <w:rPr>
          <w:sz w:val="20"/>
          <w:szCs w:val="20"/>
        </w:rPr>
      </w:pPr>
      <w:r w:rsidRPr="00C46CC7">
        <w:rPr>
          <w:sz w:val="20"/>
          <w:szCs w:val="20"/>
        </w:rPr>
        <w:t xml:space="preserve">We use </w:t>
      </w:r>
      <w:r>
        <w:rPr>
          <w:sz w:val="20"/>
          <w:szCs w:val="20"/>
        </w:rPr>
        <w:t>a range of</w:t>
      </w:r>
      <w:r w:rsidRPr="00C46CC7">
        <w:rPr>
          <w:sz w:val="20"/>
          <w:szCs w:val="20"/>
        </w:rPr>
        <w:t xml:space="preserve"> measures to keep your information safe and secure which may include encryption and other </w:t>
      </w:r>
      <w:r>
        <w:rPr>
          <w:sz w:val="20"/>
          <w:szCs w:val="20"/>
        </w:rPr>
        <w:t xml:space="preserve">forms of </w:t>
      </w:r>
      <w:r w:rsidRPr="00C46CC7">
        <w:rPr>
          <w:sz w:val="20"/>
          <w:szCs w:val="20"/>
        </w:rPr>
        <w:t xml:space="preserve">security. We require our staff and any third parties who carry out any work on our behalf to comply with appropriate compliance standards including obligations to protect any information and applying appropriate measures for the use and transfer of information. </w:t>
      </w:r>
    </w:p>
    <w:p w14:paraId="26942C38" w14:textId="77777777" w:rsidR="000C0307" w:rsidRPr="00432CDF" w:rsidRDefault="000C0307" w:rsidP="00432CDF">
      <w:pPr>
        <w:pStyle w:val="Body2"/>
        <w:ind w:left="0"/>
        <w:rPr>
          <w:b/>
        </w:rPr>
      </w:pPr>
      <w:r w:rsidRPr="00432CDF">
        <w:rPr>
          <w:b/>
        </w:rPr>
        <w:t>More details about your information</w:t>
      </w:r>
    </w:p>
    <w:p w14:paraId="1D711ADD" w14:textId="7FFE5363" w:rsidR="00346B3E" w:rsidRDefault="000C0307" w:rsidP="000C5521">
      <w:pPr>
        <w:tabs>
          <w:tab w:val="left" w:pos="3056"/>
        </w:tabs>
        <w:jc w:val="both"/>
        <w:rPr>
          <w:rStyle w:val="Hyperlink"/>
          <w:sz w:val="20"/>
          <w:szCs w:val="20"/>
        </w:rPr>
      </w:pPr>
      <w:r w:rsidRPr="00C46CC7">
        <w:rPr>
          <w:sz w:val="20"/>
          <w:szCs w:val="20"/>
        </w:rPr>
        <w:t xml:space="preserve">If you’d like further information on anything we’ve said in this Privacy </w:t>
      </w:r>
      <w:r w:rsidR="00432CDF">
        <w:rPr>
          <w:sz w:val="20"/>
          <w:szCs w:val="20"/>
        </w:rPr>
        <w:t xml:space="preserve">Notice contact us via </w:t>
      </w:r>
      <w:hyperlink r:id="rId15" w:history="1">
        <w:r w:rsidR="00A2127E" w:rsidRPr="00A2127E">
          <w:rPr>
            <w:rStyle w:val="Hyperlink"/>
            <w:sz w:val="20"/>
            <w:szCs w:val="20"/>
          </w:rPr>
          <w:t>HR Direct</w:t>
        </w:r>
      </w:hyperlink>
      <w:r w:rsidR="000A2F0D">
        <w:rPr>
          <w:rStyle w:val="Hyperlink"/>
          <w:sz w:val="20"/>
          <w:szCs w:val="20"/>
        </w:rPr>
        <w:t>,</w:t>
      </w:r>
      <w:r w:rsidR="001E0A75" w:rsidRPr="000A2F0D">
        <w:rPr>
          <w:rStyle w:val="Hyperlink"/>
          <w:color w:val="auto"/>
          <w:sz w:val="20"/>
          <w:szCs w:val="20"/>
          <w:u w:val="none"/>
        </w:rPr>
        <w:t xml:space="preserve"> your usual HR representative</w:t>
      </w:r>
      <w:r w:rsidR="008320B4" w:rsidRPr="000A2F0D">
        <w:rPr>
          <w:rStyle w:val="Hyperlink"/>
          <w:color w:val="auto"/>
          <w:sz w:val="20"/>
          <w:szCs w:val="20"/>
          <w:u w:val="none"/>
        </w:rPr>
        <w:t xml:space="preserve"> or</w:t>
      </w:r>
      <w:r w:rsidR="000A2F0D">
        <w:rPr>
          <w:rStyle w:val="Hyperlink"/>
          <w:color w:val="auto"/>
          <w:sz w:val="20"/>
          <w:szCs w:val="20"/>
          <w:u w:val="none"/>
        </w:rPr>
        <w:t xml:space="preserve"> your</w:t>
      </w:r>
      <w:r w:rsidR="008320B4" w:rsidRPr="000A2F0D">
        <w:rPr>
          <w:rStyle w:val="Hyperlink"/>
          <w:color w:val="auto"/>
          <w:sz w:val="20"/>
          <w:szCs w:val="20"/>
          <w:u w:val="none"/>
        </w:rPr>
        <w:t xml:space="preserve"> line manager</w:t>
      </w:r>
      <w:r w:rsidR="001E0A75" w:rsidRPr="000A2F0D">
        <w:rPr>
          <w:rStyle w:val="Hyperlink"/>
          <w:color w:val="auto"/>
          <w:sz w:val="20"/>
          <w:szCs w:val="20"/>
          <w:u w:val="none"/>
        </w:rPr>
        <w:t>.</w:t>
      </w:r>
      <w:r w:rsidR="001E0A75">
        <w:rPr>
          <w:rStyle w:val="Hyperlink"/>
          <w:sz w:val="20"/>
          <w:szCs w:val="20"/>
        </w:rPr>
        <w:t xml:space="preserve"> </w:t>
      </w:r>
    </w:p>
    <w:p w14:paraId="16CC9502" w14:textId="139D5E99" w:rsidR="00BA6234" w:rsidRDefault="00BA6234" w:rsidP="000C5521">
      <w:pPr>
        <w:tabs>
          <w:tab w:val="left" w:pos="3056"/>
        </w:tabs>
        <w:jc w:val="both"/>
      </w:pPr>
      <w:r w:rsidRPr="0055261A">
        <w:rPr>
          <w:rFonts w:cstheme="minorHAnsi"/>
          <w:sz w:val="20"/>
          <w:szCs w:val="20"/>
        </w:rPr>
        <w:t xml:space="preserve">If you wish to contact </w:t>
      </w:r>
      <w:r>
        <w:rPr>
          <w:rFonts w:cstheme="minorHAnsi"/>
          <w:sz w:val="20"/>
          <w:szCs w:val="20"/>
        </w:rPr>
        <w:t>our</w:t>
      </w:r>
      <w:r w:rsidRPr="0055261A">
        <w:rPr>
          <w:rFonts w:cstheme="minorHAnsi"/>
          <w:sz w:val="20"/>
          <w:szCs w:val="20"/>
        </w:rPr>
        <w:t xml:space="preserve"> Data Protection Office</w:t>
      </w:r>
      <w:r>
        <w:rPr>
          <w:rFonts w:cstheme="minorHAnsi"/>
          <w:sz w:val="20"/>
          <w:szCs w:val="20"/>
        </w:rPr>
        <w:t>r</w:t>
      </w:r>
      <w:r w:rsidRPr="0055261A">
        <w:rPr>
          <w:rFonts w:cstheme="minorHAnsi"/>
          <w:sz w:val="20"/>
          <w:szCs w:val="20"/>
        </w:rPr>
        <w:t xml:space="preserve"> you can send an email to </w:t>
      </w:r>
      <w:hyperlink r:id="rId16" w:history="1">
        <w:r w:rsidRPr="0055261A">
          <w:rPr>
            <w:rFonts w:cstheme="minorHAnsi"/>
            <w:sz w:val="20"/>
            <w:szCs w:val="20"/>
          </w:rPr>
          <w:t>dataprotection@hsbc.fr</w:t>
        </w:r>
      </w:hyperlink>
      <w:r>
        <w:rPr>
          <w:rFonts w:cstheme="minorHAnsi"/>
          <w:sz w:val="20"/>
          <w:szCs w:val="20"/>
        </w:rPr>
        <w:t xml:space="preserve"> or</w:t>
      </w:r>
      <w:r w:rsidR="00570E28">
        <w:rPr>
          <w:rFonts w:cstheme="minorHAnsi"/>
          <w:sz w:val="20"/>
          <w:szCs w:val="20"/>
        </w:rPr>
        <w:t xml:space="preserve"> </w:t>
      </w:r>
      <w:hyperlink r:id="rId17" w:history="1">
        <w:r w:rsidRPr="0055261A">
          <w:rPr>
            <w:rFonts w:cstheme="minorHAnsi"/>
            <w:sz w:val="20"/>
            <w:szCs w:val="20"/>
          </w:rPr>
          <w:t>banking.operations.spain@hsbc.com</w:t>
        </w:r>
      </w:hyperlink>
    </w:p>
    <w:p w14:paraId="50C8087A" w14:textId="77777777" w:rsidR="0015134F" w:rsidRDefault="0015134F" w:rsidP="00627AC1">
      <w:pPr>
        <w:pStyle w:val="Body2"/>
        <w:ind w:left="0"/>
        <w:rPr>
          <w:b/>
          <w:sz w:val="24"/>
        </w:rPr>
      </w:pPr>
    </w:p>
    <w:p w14:paraId="51037C50" w14:textId="77777777" w:rsidR="005B36D1" w:rsidRDefault="005B36D1" w:rsidP="005B36D1">
      <w:pPr>
        <w:tabs>
          <w:tab w:val="left" w:pos="3056"/>
        </w:tabs>
        <w:spacing w:after="0"/>
        <w:jc w:val="both"/>
        <w:rPr>
          <w:sz w:val="20"/>
          <w:szCs w:val="20"/>
        </w:rPr>
      </w:pPr>
    </w:p>
    <w:p w14:paraId="0DC4DF29" w14:textId="402EA4D7" w:rsidR="007F6933" w:rsidRDefault="005B36D1" w:rsidP="005B36D1">
      <w:pPr>
        <w:tabs>
          <w:tab w:val="left" w:pos="3056"/>
        </w:tabs>
        <w:spacing w:after="0"/>
        <w:jc w:val="center"/>
        <w:rPr>
          <w:sz w:val="20"/>
          <w:szCs w:val="20"/>
        </w:rPr>
      </w:pPr>
      <w:r w:rsidRPr="00C46CC7">
        <w:rPr>
          <w:sz w:val="20"/>
          <w:szCs w:val="20"/>
        </w:rPr>
        <w:t>***</w:t>
      </w:r>
    </w:p>
    <w:p w14:paraId="5876AC3D" w14:textId="77777777" w:rsidR="007F6933" w:rsidRDefault="007F6933">
      <w:pPr>
        <w:rPr>
          <w:sz w:val="20"/>
          <w:szCs w:val="20"/>
        </w:rPr>
      </w:pPr>
      <w:r>
        <w:rPr>
          <w:sz w:val="20"/>
          <w:szCs w:val="20"/>
        </w:rPr>
        <w:br w:type="page"/>
      </w:r>
    </w:p>
    <w:p w14:paraId="2334EB2B" w14:textId="77777777" w:rsidR="005B36D1" w:rsidRPr="00C46CC7" w:rsidRDefault="005B36D1" w:rsidP="005B36D1">
      <w:pPr>
        <w:tabs>
          <w:tab w:val="left" w:pos="3056"/>
        </w:tabs>
        <w:spacing w:after="0"/>
        <w:jc w:val="center"/>
        <w:rPr>
          <w:sz w:val="20"/>
          <w:szCs w:val="20"/>
        </w:rPr>
      </w:pPr>
    </w:p>
    <w:p w14:paraId="1A8B1AF2" w14:textId="77777777" w:rsidR="00FD7FC3" w:rsidRDefault="00FD7FC3" w:rsidP="0017267B">
      <w:pPr>
        <w:tabs>
          <w:tab w:val="left" w:pos="3056"/>
        </w:tabs>
        <w:spacing w:after="0"/>
        <w:jc w:val="both"/>
        <w:rPr>
          <w:sz w:val="20"/>
          <w:szCs w:val="20"/>
        </w:rPr>
      </w:pPr>
    </w:p>
    <w:p w14:paraId="31186612" w14:textId="77777777" w:rsidR="00BF3769" w:rsidRDefault="00BF3769" w:rsidP="0017267B">
      <w:pPr>
        <w:tabs>
          <w:tab w:val="left" w:pos="3056"/>
        </w:tabs>
        <w:spacing w:after="0"/>
        <w:jc w:val="both"/>
        <w:rPr>
          <w:sz w:val="20"/>
          <w:szCs w:val="20"/>
        </w:rPr>
      </w:pPr>
    </w:p>
    <w:p w14:paraId="63A9BED4" w14:textId="797DA57D" w:rsidR="00967268" w:rsidRPr="00432CDF" w:rsidRDefault="00967268" w:rsidP="00D8174C">
      <w:pPr>
        <w:rPr>
          <w:b/>
          <w:sz w:val="24"/>
        </w:rPr>
      </w:pPr>
      <w:r w:rsidRPr="00432CDF">
        <w:rPr>
          <w:b/>
          <w:sz w:val="24"/>
        </w:rPr>
        <w:t>Appendix</w:t>
      </w:r>
      <w:r w:rsidR="0017267B">
        <w:rPr>
          <w:b/>
          <w:sz w:val="24"/>
        </w:rPr>
        <w:t xml:space="preserve"> </w:t>
      </w:r>
      <w:r w:rsidR="0034361A">
        <w:rPr>
          <w:b/>
          <w:sz w:val="24"/>
        </w:rPr>
        <w:t>1</w:t>
      </w:r>
      <w:r w:rsidR="0034361A" w:rsidRPr="00432CDF">
        <w:rPr>
          <w:b/>
          <w:sz w:val="24"/>
        </w:rPr>
        <w:t xml:space="preserve"> </w:t>
      </w:r>
      <w:r w:rsidRPr="00432CDF">
        <w:rPr>
          <w:b/>
          <w:sz w:val="24"/>
        </w:rPr>
        <w:t>– How we process your information</w:t>
      </w:r>
    </w:p>
    <w:p w14:paraId="020AB63E" w14:textId="77777777" w:rsidR="005B36D1" w:rsidRPr="00C46CC7" w:rsidRDefault="005B36D1" w:rsidP="005B36D1">
      <w:pPr>
        <w:tabs>
          <w:tab w:val="left" w:pos="3056"/>
        </w:tabs>
        <w:jc w:val="both"/>
        <w:rPr>
          <w:sz w:val="20"/>
          <w:szCs w:val="20"/>
        </w:rPr>
      </w:pPr>
      <w:r w:rsidRPr="00C46CC7">
        <w:rPr>
          <w:sz w:val="20"/>
          <w:szCs w:val="20"/>
        </w:rPr>
        <w:t>We’ll use your information for purposes</w:t>
      </w:r>
      <w:r>
        <w:rPr>
          <w:sz w:val="20"/>
          <w:szCs w:val="20"/>
        </w:rPr>
        <w:t xml:space="preserve"> including</w:t>
      </w:r>
      <w:r w:rsidRPr="00C46CC7">
        <w:rPr>
          <w:sz w:val="20"/>
          <w:szCs w:val="20"/>
        </w:rPr>
        <w:t xml:space="preserve">: </w:t>
      </w:r>
    </w:p>
    <w:p w14:paraId="6FFE1939" w14:textId="77777777" w:rsidR="005B36D1" w:rsidRPr="005B36D1" w:rsidRDefault="005B36D1" w:rsidP="004C6FA9">
      <w:pPr>
        <w:pStyle w:val="ListParagraph"/>
        <w:numPr>
          <w:ilvl w:val="0"/>
          <w:numId w:val="3"/>
        </w:numPr>
        <w:tabs>
          <w:tab w:val="left" w:pos="3056"/>
        </w:tabs>
        <w:ind w:left="357" w:hanging="357"/>
        <w:contextualSpacing w:val="0"/>
        <w:jc w:val="both"/>
        <w:rPr>
          <w:sz w:val="20"/>
          <w:szCs w:val="20"/>
        </w:rPr>
      </w:pPr>
      <w:r>
        <w:rPr>
          <w:b/>
          <w:sz w:val="20"/>
          <w:szCs w:val="20"/>
        </w:rPr>
        <w:t>Worker</w:t>
      </w:r>
      <w:r w:rsidRPr="0080670D">
        <w:rPr>
          <w:b/>
          <w:sz w:val="20"/>
          <w:szCs w:val="20"/>
        </w:rPr>
        <w:t xml:space="preserve"> administration purposes</w:t>
      </w:r>
      <w:r>
        <w:rPr>
          <w:sz w:val="20"/>
          <w:szCs w:val="20"/>
        </w:rPr>
        <w:t>, including:</w:t>
      </w:r>
      <w:r w:rsidRPr="005E6390">
        <w:rPr>
          <w:sz w:val="20"/>
          <w:szCs w:val="20"/>
        </w:rPr>
        <w:t xml:space="preserve"> </w:t>
      </w:r>
    </w:p>
    <w:p w14:paraId="021AA277" w14:textId="77777777" w:rsidR="005B36D1" w:rsidRPr="005B36D1" w:rsidRDefault="005B36D1" w:rsidP="004C6FA9">
      <w:pPr>
        <w:pStyle w:val="ListParagraph"/>
        <w:numPr>
          <w:ilvl w:val="1"/>
          <w:numId w:val="3"/>
        </w:numPr>
        <w:tabs>
          <w:tab w:val="left" w:pos="3056"/>
        </w:tabs>
        <w:spacing w:before="160" w:after="0"/>
        <w:ind w:left="1077" w:right="57" w:hanging="357"/>
        <w:jc w:val="both"/>
        <w:rPr>
          <w:sz w:val="20"/>
          <w:szCs w:val="20"/>
        </w:rPr>
      </w:pPr>
      <w:r w:rsidRPr="005B36D1">
        <w:rPr>
          <w:sz w:val="20"/>
          <w:szCs w:val="20"/>
        </w:rPr>
        <w:t xml:space="preserve">Carrying out recruitment activities; </w:t>
      </w:r>
    </w:p>
    <w:p w14:paraId="52D751EC"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 xml:space="preserve">Administering and maintaining personal records; </w:t>
      </w:r>
    </w:p>
    <w:p w14:paraId="296EA866"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Payroll functions and paying and reviewing remuneration</w:t>
      </w:r>
      <w:r w:rsidR="00715FBA">
        <w:rPr>
          <w:sz w:val="20"/>
          <w:szCs w:val="20"/>
        </w:rPr>
        <w:t>, including any deferred rewards</w:t>
      </w:r>
      <w:r w:rsidRPr="005B36D1">
        <w:rPr>
          <w:sz w:val="20"/>
          <w:szCs w:val="20"/>
        </w:rPr>
        <w:t xml:space="preserve">; </w:t>
      </w:r>
    </w:p>
    <w:p w14:paraId="153F1D7C" w14:textId="4B1BCFC6"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Providing, administering and reviewing benefits, for example, pension</w:t>
      </w:r>
      <w:r w:rsidR="00F331DE">
        <w:rPr>
          <w:sz w:val="20"/>
          <w:szCs w:val="20"/>
        </w:rPr>
        <w:t xml:space="preserve"> and retirement savings</w:t>
      </w:r>
      <w:r w:rsidRPr="005B36D1">
        <w:rPr>
          <w:sz w:val="20"/>
          <w:szCs w:val="20"/>
        </w:rPr>
        <w:t xml:space="preserve">, </w:t>
      </w:r>
      <w:r w:rsidR="00715FBA">
        <w:rPr>
          <w:sz w:val="20"/>
          <w:szCs w:val="20"/>
        </w:rPr>
        <w:t xml:space="preserve">share plan, </w:t>
      </w:r>
      <w:r w:rsidRPr="005B36D1">
        <w:rPr>
          <w:sz w:val="20"/>
          <w:szCs w:val="20"/>
        </w:rPr>
        <w:t>private health insurance, life insurance,</w:t>
      </w:r>
      <w:r w:rsidR="00182B4B">
        <w:rPr>
          <w:sz w:val="20"/>
          <w:szCs w:val="20"/>
        </w:rPr>
        <w:t xml:space="preserve"> accidental insurance,</w:t>
      </w:r>
      <w:r w:rsidRPr="005B36D1">
        <w:rPr>
          <w:sz w:val="20"/>
          <w:szCs w:val="20"/>
        </w:rPr>
        <w:t xml:space="preserve"> permanent health insurance, and provision of occupational health services</w:t>
      </w:r>
      <w:r w:rsidR="004E2EBA">
        <w:rPr>
          <w:sz w:val="20"/>
          <w:szCs w:val="20"/>
        </w:rPr>
        <w:t xml:space="preserve"> when requested by you</w:t>
      </w:r>
      <w:r w:rsidRPr="005B36D1">
        <w:rPr>
          <w:sz w:val="20"/>
          <w:szCs w:val="20"/>
        </w:rPr>
        <w:t xml:space="preserve">; </w:t>
      </w:r>
    </w:p>
    <w:p w14:paraId="315ADC04"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 xml:space="preserve">Business continuity and emergency management purposes; </w:t>
      </w:r>
    </w:p>
    <w:p w14:paraId="05B74140" w14:textId="749F4FA1"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Maintaining medical records, including information about your physical and mental health or condition</w:t>
      </w:r>
      <w:r w:rsidR="00015430">
        <w:rPr>
          <w:sz w:val="20"/>
          <w:szCs w:val="20"/>
        </w:rPr>
        <w:t xml:space="preserve"> in connection with occupational health matters</w:t>
      </w:r>
      <w:r w:rsidR="00182B4B">
        <w:rPr>
          <w:sz w:val="20"/>
          <w:szCs w:val="20"/>
        </w:rPr>
        <w:t>, or confirmation of your medical check to confirm your ability to work (as appropriate)</w:t>
      </w:r>
      <w:r w:rsidR="004E2EBA">
        <w:rPr>
          <w:sz w:val="20"/>
          <w:szCs w:val="20"/>
        </w:rPr>
        <w:t xml:space="preserve"> when legally requested by you</w:t>
      </w:r>
      <w:r w:rsidRPr="005B36D1">
        <w:rPr>
          <w:sz w:val="20"/>
          <w:szCs w:val="20"/>
        </w:rPr>
        <w:t xml:space="preserve">; </w:t>
      </w:r>
    </w:p>
    <w:p w14:paraId="624EE5C7"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 xml:space="preserve">Maintaining holiday records, absence returns and sick leave/pay information; </w:t>
      </w:r>
    </w:p>
    <w:p w14:paraId="07D1DF9C"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 xml:space="preserve">Taking decisions about an employee's fitness for work; </w:t>
      </w:r>
    </w:p>
    <w:p w14:paraId="197C0EC2"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 xml:space="preserve">Carrying out performance reviews and appraisals; </w:t>
      </w:r>
    </w:p>
    <w:p w14:paraId="474EECF6"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 xml:space="preserve">The pursuit of disciplinary and grievance matters; </w:t>
      </w:r>
    </w:p>
    <w:p w14:paraId="39E573F5"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 xml:space="preserve">Compiling lists of experience for clients, pitches, training and recruitment; </w:t>
      </w:r>
    </w:p>
    <w:p w14:paraId="329E48A2" w14:textId="5CD9DA74"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Providing information to future employers, regulators and, if necessary, governmental and quasi-governmental bodies for social security and other purposes</w:t>
      </w:r>
      <w:r w:rsidR="004E2EBA">
        <w:rPr>
          <w:sz w:val="20"/>
          <w:szCs w:val="20"/>
        </w:rPr>
        <w:t xml:space="preserve"> when legally requested by you</w:t>
      </w:r>
      <w:r w:rsidRPr="005B36D1">
        <w:rPr>
          <w:sz w:val="20"/>
          <w:szCs w:val="20"/>
        </w:rPr>
        <w:t>;</w:t>
      </w:r>
    </w:p>
    <w:p w14:paraId="7D554564"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 xml:space="preserve">Maintaining maternity, paternity and adoption leave/pay information; </w:t>
      </w:r>
    </w:p>
    <w:p w14:paraId="4B5405AA" w14:textId="77777777" w:rsidR="005B36D1" w:rsidRPr="005B36D1" w:rsidRDefault="005B36D1" w:rsidP="004C6FA9">
      <w:pPr>
        <w:pStyle w:val="ListParagraph"/>
        <w:numPr>
          <w:ilvl w:val="1"/>
          <w:numId w:val="3"/>
        </w:numPr>
        <w:tabs>
          <w:tab w:val="left" w:pos="3056"/>
        </w:tabs>
        <w:spacing w:after="0"/>
        <w:jc w:val="both"/>
        <w:rPr>
          <w:sz w:val="20"/>
          <w:szCs w:val="20"/>
        </w:rPr>
      </w:pPr>
      <w:r w:rsidRPr="005B36D1">
        <w:rPr>
          <w:sz w:val="20"/>
          <w:szCs w:val="20"/>
        </w:rPr>
        <w:t>Maintaining other absence records, for example, on parental leave or time off</w:t>
      </w:r>
      <w:r w:rsidR="00F331DE">
        <w:rPr>
          <w:sz w:val="20"/>
          <w:szCs w:val="20"/>
        </w:rPr>
        <w:t xml:space="preserve"> to care</w:t>
      </w:r>
      <w:r w:rsidRPr="005B36D1">
        <w:rPr>
          <w:sz w:val="20"/>
          <w:szCs w:val="20"/>
        </w:rPr>
        <w:t xml:space="preserve"> for dependants; </w:t>
      </w:r>
    </w:p>
    <w:p w14:paraId="716A19CE" w14:textId="77777777" w:rsidR="005B36D1" w:rsidRPr="005B36D1" w:rsidRDefault="005B36D1" w:rsidP="004C6FA9">
      <w:pPr>
        <w:pStyle w:val="ListParagraph"/>
        <w:numPr>
          <w:ilvl w:val="1"/>
          <w:numId w:val="3"/>
        </w:numPr>
        <w:tabs>
          <w:tab w:val="left" w:pos="3056"/>
        </w:tabs>
        <w:jc w:val="both"/>
        <w:rPr>
          <w:sz w:val="20"/>
          <w:szCs w:val="20"/>
        </w:rPr>
      </w:pPr>
      <w:r w:rsidRPr="005B36D1">
        <w:rPr>
          <w:sz w:val="20"/>
          <w:szCs w:val="20"/>
        </w:rPr>
        <w:t>Equal opportunities matters including the operation of an equal opportunities policy, identifying or keeping under review the existence or absence of the quality of opportunity, or treatment between persons of different protected characteristics, with a view to enabling such quality</w:t>
      </w:r>
      <w:r w:rsidR="006B1D2F">
        <w:rPr>
          <w:sz w:val="20"/>
          <w:szCs w:val="20"/>
        </w:rPr>
        <w:t xml:space="preserve"> to be promoted, or maintained.</w:t>
      </w:r>
    </w:p>
    <w:p w14:paraId="0E6CE5E1" w14:textId="017A2BC7" w:rsidR="005B36D1" w:rsidRPr="00C46CC7" w:rsidRDefault="005B36D1" w:rsidP="005B36D1">
      <w:pPr>
        <w:tabs>
          <w:tab w:val="left" w:pos="3056"/>
        </w:tabs>
        <w:ind w:left="360"/>
        <w:jc w:val="both"/>
        <w:rPr>
          <w:sz w:val="20"/>
          <w:szCs w:val="20"/>
        </w:rPr>
      </w:pPr>
      <w:r w:rsidRPr="00C46CC7">
        <w:rPr>
          <w:sz w:val="20"/>
          <w:szCs w:val="20"/>
        </w:rPr>
        <w:t xml:space="preserve">The lawful </w:t>
      </w:r>
      <w:r>
        <w:rPr>
          <w:sz w:val="20"/>
          <w:szCs w:val="20"/>
        </w:rPr>
        <w:t>reasons</w:t>
      </w:r>
      <w:r w:rsidRPr="00C46CC7">
        <w:rPr>
          <w:sz w:val="20"/>
          <w:szCs w:val="20"/>
        </w:rPr>
        <w:t xml:space="preserve"> for processing these t</w:t>
      </w:r>
      <w:r>
        <w:rPr>
          <w:sz w:val="20"/>
          <w:szCs w:val="20"/>
        </w:rPr>
        <w:t>o perform our contract with you</w:t>
      </w:r>
      <w:r w:rsidR="004E2EBA" w:rsidRPr="004E2EBA">
        <w:rPr>
          <w:sz w:val="20"/>
          <w:szCs w:val="20"/>
        </w:rPr>
        <w:t xml:space="preserve"> </w:t>
      </w:r>
      <w:r w:rsidR="004E2EBA" w:rsidRPr="0055261A">
        <w:rPr>
          <w:sz w:val="20"/>
          <w:szCs w:val="20"/>
        </w:rPr>
        <w:t xml:space="preserve">In some of the above purposes, </w:t>
      </w:r>
      <w:r w:rsidR="004E2EBA" w:rsidRPr="00EC551E">
        <w:rPr>
          <w:sz w:val="20"/>
          <w:szCs w:val="20"/>
        </w:rPr>
        <w:t>the legal basis of the data processing is your consent (e.g. providing benefits as private health insurance) or a legal obligation</w:t>
      </w:r>
      <w:r w:rsidR="00EC551E" w:rsidRPr="00EC551E">
        <w:rPr>
          <w:sz w:val="20"/>
          <w:szCs w:val="20"/>
        </w:rPr>
        <w:t xml:space="preserve">  </w:t>
      </w:r>
      <w:r w:rsidR="004E2EBA" w:rsidRPr="00EC551E">
        <w:rPr>
          <w:sz w:val="20"/>
          <w:szCs w:val="20"/>
        </w:rPr>
        <w:t xml:space="preserve">(e.g. </w:t>
      </w:r>
      <w:r w:rsidR="0083106F" w:rsidRPr="00EC551E">
        <w:rPr>
          <w:sz w:val="20"/>
          <w:szCs w:val="20"/>
        </w:rPr>
        <w:t xml:space="preserve">pension scheme, </w:t>
      </w:r>
      <w:r w:rsidR="004E2EBA" w:rsidRPr="00EC551E">
        <w:rPr>
          <w:sz w:val="20"/>
          <w:szCs w:val="20"/>
        </w:rPr>
        <w:t>providing information</w:t>
      </w:r>
      <w:r w:rsidR="004E2EBA" w:rsidRPr="0055261A">
        <w:rPr>
          <w:sz w:val="20"/>
          <w:szCs w:val="20"/>
        </w:rPr>
        <w:t xml:space="preserve"> to governmental bodies)</w:t>
      </w:r>
      <w:r w:rsidR="004E2EBA" w:rsidRPr="00774A4B">
        <w:rPr>
          <w:sz w:val="20"/>
          <w:szCs w:val="20"/>
        </w:rPr>
        <w:t>.</w:t>
      </w:r>
      <w:r w:rsidR="00EC551E">
        <w:rPr>
          <w:sz w:val="20"/>
          <w:szCs w:val="20"/>
        </w:rPr>
        <w:t xml:space="preserve">  </w:t>
      </w:r>
    </w:p>
    <w:p w14:paraId="02BBADE7" w14:textId="7FE093C0" w:rsidR="005B36D1" w:rsidRPr="00C46CC7" w:rsidRDefault="005B36D1" w:rsidP="006D4BBA">
      <w:pPr>
        <w:numPr>
          <w:ilvl w:val="0"/>
          <w:numId w:val="3"/>
        </w:numPr>
        <w:tabs>
          <w:tab w:val="left" w:pos="3056"/>
        </w:tabs>
        <w:jc w:val="both"/>
        <w:rPr>
          <w:sz w:val="20"/>
          <w:szCs w:val="20"/>
        </w:rPr>
      </w:pPr>
      <w:r>
        <w:rPr>
          <w:b/>
          <w:bCs/>
          <w:sz w:val="20"/>
          <w:szCs w:val="20"/>
        </w:rPr>
        <w:t>To p</w:t>
      </w:r>
      <w:r w:rsidRPr="00C46CC7">
        <w:rPr>
          <w:b/>
          <w:bCs/>
          <w:sz w:val="20"/>
          <w:szCs w:val="20"/>
        </w:rPr>
        <w:t xml:space="preserve">revent and </w:t>
      </w:r>
      <w:r>
        <w:rPr>
          <w:b/>
          <w:bCs/>
          <w:sz w:val="20"/>
          <w:szCs w:val="20"/>
        </w:rPr>
        <w:t>d</w:t>
      </w:r>
      <w:r w:rsidRPr="00C46CC7">
        <w:rPr>
          <w:b/>
          <w:bCs/>
          <w:sz w:val="20"/>
          <w:szCs w:val="20"/>
        </w:rPr>
        <w:t xml:space="preserve">etect </w:t>
      </w:r>
      <w:r>
        <w:rPr>
          <w:b/>
          <w:bCs/>
          <w:sz w:val="20"/>
          <w:szCs w:val="20"/>
        </w:rPr>
        <w:t>c</w:t>
      </w:r>
      <w:r w:rsidRPr="00C46CC7">
        <w:rPr>
          <w:b/>
          <w:bCs/>
          <w:sz w:val="20"/>
          <w:szCs w:val="20"/>
        </w:rPr>
        <w:t>rime</w:t>
      </w:r>
      <w:r>
        <w:rPr>
          <w:b/>
          <w:bCs/>
          <w:sz w:val="20"/>
          <w:szCs w:val="20"/>
        </w:rPr>
        <w:t xml:space="preserve"> including, e.g. fraud, terrorist financing and money laundering</w:t>
      </w:r>
      <w:r w:rsidRPr="00C46CC7">
        <w:rPr>
          <w:b/>
          <w:bCs/>
          <w:sz w:val="20"/>
          <w:szCs w:val="20"/>
        </w:rPr>
        <w:t xml:space="preserve">: </w:t>
      </w:r>
      <w:r w:rsidRPr="00C46CC7">
        <w:rPr>
          <w:bCs/>
          <w:sz w:val="20"/>
          <w:szCs w:val="20"/>
        </w:rPr>
        <w:t xml:space="preserve">this will include </w:t>
      </w:r>
      <w:r w:rsidRPr="00C46CC7">
        <w:rPr>
          <w:sz w:val="20"/>
          <w:szCs w:val="20"/>
        </w:rPr>
        <w:t>monitoring</w:t>
      </w:r>
      <w:r>
        <w:rPr>
          <w:sz w:val="20"/>
          <w:szCs w:val="20"/>
        </w:rPr>
        <w:t xml:space="preserve">, </w:t>
      </w:r>
      <w:r w:rsidRPr="00C46CC7">
        <w:rPr>
          <w:sz w:val="20"/>
          <w:szCs w:val="20"/>
        </w:rPr>
        <w:t>mitigation and risk management</w:t>
      </w:r>
      <w:r w:rsidRPr="00C46CC7">
        <w:rPr>
          <w:bCs/>
          <w:sz w:val="20"/>
          <w:szCs w:val="20"/>
        </w:rPr>
        <w:t xml:space="preserve">. We do this to comply with our legal obligations. We may share your information with </w:t>
      </w:r>
      <w:r>
        <w:rPr>
          <w:bCs/>
          <w:sz w:val="20"/>
          <w:szCs w:val="20"/>
        </w:rPr>
        <w:t xml:space="preserve">relevant </w:t>
      </w:r>
      <w:r w:rsidRPr="00C46CC7">
        <w:rPr>
          <w:bCs/>
          <w:sz w:val="20"/>
          <w:szCs w:val="20"/>
        </w:rPr>
        <w:t>agencies, law enforcement and other third parties where the law allows us to for the purpose of preventing or detecting crime</w:t>
      </w:r>
      <w:r w:rsidR="006D4BBA">
        <w:rPr>
          <w:bCs/>
          <w:sz w:val="20"/>
          <w:szCs w:val="20"/>
        </w:rPr>
        <w:t xml:space="preserve"> </w:t>
      </w:r>
      <w:r w:rsidR="006D4BBA" w:rsidRPr="006D4BBA">
        <w:rPr>
          <w:bCs/>
          <w:sz w:val="20"/>
          <w:szCs w:val="20"/>
        </w:rPr>
        <w:t>(for e.g., we may upload staff information into third party fraud prevention databases where we hav</w:t>
      </w:r>
      <w:r w:rsidR="006D4BBA">
        <w:rPr>
          <w:bCs/>
          <w:sz w:val="20"/>
          <w:szCs w:val="20"/>
        </w:rPr>
        <w:t>e evidence of an act of fraud).</w:t>
      </w:r>
      <w:r w:rsidRPr="00C46CC7">
        <w:rPr>
          <w:bCs/>
          <w:sz w:val="20"/>
          <w:szCs w:val="20"/>
        </w:rPr>
        <w:t xml:space="preserve"> </w:t>
      </w:r>
      <w:r w:rsidRPr="00C46CC7">
        <w:rPr>
          <w:sz w:val="20"/>
          <w:szCs w:val="20"/>
        </w:rPr>
        <w:t>Additionally we and other financial institutions may take steps to help prevent financial crime and manage risk. We</w:t>
      </w:r>
      <w:r>
        <w:rPr>
          <w:sz w:val="20"/>
          <w:szCs w:val="20"/>
        </w:rPr>
        <w:t>’</w:t>
      </w:r>
      <w:r w:rsidRPr="00C46CC7">
        <w:rPr>
          <w:sz w:val="20"/>
          <w:szCs w:val="20"/>
        </w:rPr>
        <w:t>ll do this because we have a legal obligation to prevent or detect crime. We may be required to use your information to do this, even if you</w:t>
      </w:r>
      <w:r>
        <w:rPr>
          <w:sz w:val="20"/>
          <w:szCs w:val="20"/>
        </w:rPr>
        <w:t>’</w:t>
      </w:r>
      <w:r w:rsidRPr="00C46CC7">
        <w:rPr>
          <w:sz w:val="20"/>
          <w:szCs w:val="20"/>
        </w:rPr>
        <w:t xml:space="preserve">ve asked us to stop using your information. That could include (among other things): </w:t>
      </w:r>
    </w:p>
    <w:p w14:paraId="750B1D21" w14:textId="46EE3241" w:rsidR="005B36D1" w:rsidRPr="005B36D1" w:rsidRDefault="005B36D1" w:rsidP="004C6FA9">
      <w:pPr>
        <w:pStyle w:val="ListParagraph"/>
        <w:numPr>
          <w:ilvl w:val="0"/>
          <w:numId w:val="10"/>
        </w:numPr>
        <w:tabs>
          <w:tab w:val="left" w:pos="3056"/>
        </w:tabs>
        <w:jc w:val="both"/>
        <w:rPr>
          <w:sz w:val="20"/>
          <w:szCs w:val="20"/>
        </w:rPr>
      </w:pPr>
      <w:r w:rsidRPr="005B36D1">
        <w:rPr>
          <w:sz w:val="20"/>
          <w:szCs w:val="20"/>
        </w:rPr>
        <w:t>passing information to relevant agencies if we think you’ve given us false or inaccurate information, or we suspect criminal activity;</w:t>
      </w:r>
      <w:r w:rsidR="00EC551E">
        <w:rPr>
          <w:sz w:val="20"/>
          <w:szCs w:val="20"/>
        </w:rPr>
        <w:t xml:space="preserve">  </w:t>
      </w:r>
    </w:p>
    <w:p w14:paraId="46696D42" w14:textId="77777777" w:rsidR="005B36D1" w:rsidRPr="005B36D1" w:rsidRDefault="005B36D1" w:rsidP="004C6FA9">
      <w:pPr>
        <w:pStyle w:val="ListParagraph"/>
        <w:numPr>
          <w:ilvl w:val="0"/>
          <w:numId w:val="10"/>
        </w:numPr>
        <w:tabs>
          <w:tab w:val="left" w:pos="3056"/>
        </w:tabs>
        <w:jc w:val="both"/>
        <w:rPr>
          <w:bCs/>
          <w:sz w:val="20"/>
          <w:szCs w:val="20"/>
        </w:rPr>
      </w:pPr>
      <w:r w:rsidRPr="005B36D1">
        <w:rPr>
          <w:sz w:val="20"/>
          <w:szCs w:val="20"/>
        </w:rPr>
        <w:t>combining the information we have about you with information from other HSBC companies to help us better understand any potential risk.</w:t>
      </w:r>
    </w:p>
    <w:p w14:paraId="4171FBFB" w14:textId="5B63EA61" w:rsidR="005B36D1" w:rsidRPr="00C46CC7" w:rsidRDefault="005B36D1" w:rsidP="004C6FA9">
      <w:pPr>
        <w:numPr>
          <w:ilvl w:val="0"/>
          <w:numId w:val="3"/>
        </w:numPr>
        <w:tabs>
          <w:tab w:val="left" w:pos="3056"/>
        </w:tabs>
        <w:jc w:val="both"/>
        <w:rPr>
          <w:b/>
          <w:sz w:val="20"/>
          <w:szCs w:val="20"/>
        </w:rPr>
      </w:pPr>
      <w:r>
        <w:rPr>
          <w:b/>
          <w:sz w:val="20"/>
          <w:szCs w:val="20"/>
        </w:rPr>
        <w:t>Internal IT systems</w:t>
      </w:r>
      <w:r w:rsidRPr="00C46CC7">
        <w:rPr>
          <w:b/>
          <w:sz w:val="20"/>
          <w:szCs w:val="20"/>
        </w:rPr>
        <w:t xml:space="preserve">: </w:t>
      </w:r>
      <w:r w:rsidRPr="00C46CC7">
        <w:rPr>
          <w:sz w:val="20"/>
          <w:szCs w:val="20"/>
        </w:rPr>
        <w:t xml:space="preserve">we’ll use your information to allow us to provide you with access to HSBC </w:t>
      </w:r>
      <w:r>
        <w:rPr>
          <w:sz w:val="20"/>
          <w:szCs w:val="20"/>
        </w:rPr>
        <w:t xml:space="preserve">internal IT systems, </w:t>
      </w:r>
      <w:r w:rsidRPr="00C46CC7">
        <w:rPr>
          <w:sz w:val="20"/>
          <w:szCs w:val="20"/>
        </w:rPr>
        <w:t xml:space="preserve">online platforms and mobile apps. The platform may allow you to directly or indirectly communicate with us through mobile apps, or applying for products and services online. The lawful basis </w:t>
      </w:r>
      <w:r w:rsidRPr="00C46CC7">
        <w:rPr>
          <w:sz w:val="20"/>
          <w:szCs w:val="20"/>
        </w:rPr>
        <w:lastRenderedPageBreak/>
        <w:t xml:space="preserve">for using your information for this purpose is to perform our </w:t>
      </w:r>
      <w:r w:rsidR="0083106F">
        <w:rPr>
          <w:sz w:val="20"/>
          <w:szCs w:val="20"/>
        </w:rPr>
        <w:t xml:space="preserve">employment </w:t>
      </w:r>
      <w:r w:rsidRPr="00C46CC7">
        <w:rPr>
          <w:sz w:val="20"/>
          <w:szCs w:val="20"/>
        </w:rPr>
        <w:t>contract with you</w:t>
      </w:r>
      <w:r w:rsidRPr="005E7A30">
        <w:rPr>
          <w:sz w:val="20"/>
          <w:szCs w:val="20"/>
        </w:rPr>
        <w:t xml:space="preserve"> </w:t>
      </w:r>
      <w:r>
        <w:rPr>
          <w:sz w:val="20"/>
          <w:szCs w:val="20"/>
        </w:rPr>
        <w:t xml:space="preserve">or that </w:t>
      </w:r>
      <w:r w:rsidRPr="00C46CC7">
        <w:rPr>
          <w:sz w:val="20"/>
          <w:szCs w:val="20"/>
        </w:rPr>
        <w:t xml:space="preserve">processing for this purpose is </w:t>
      </w:r>
      <w:r>
        <w:rPr>
          <w:sz w:val="20"/>
          <w:szCs w:val="20"/>
        </w:rPr>
        <w:t xml:space="preserve">in </w:t>
      </w:r>
      <w:r w:rsidRPr="00C46CC7">
        <w:rPr>
          <w:sz w:val="20"/>
          <w:szCs w:val="20"/>
        </w:rPr>
        <w:t>our legitimate interest</w:t>
      </w:r>
      <w:r>
        <w:rPr>
          <w:sz w:val="20"/>
          <w:szCs w:val="20"/>
        </w:rPr>
        <w:t>;</w:t>
      </w:r>
    </w:p>
    <w:p w14:paraId="4CDCA247" w14:textId="77777777" w:rsidR="005B36D1" w:rsidRPr="00C46CC7" w:rsidRDefault="005B36D1" w:rsidP="004C6FA9">
      <w:pPr>
        <w:numPr>
          <w:ilvl w:val="0"/>
          <w:numId w:val="3"/>
        </w:numPr>
        <w:tabs>
          <w:tab w:val="left" w:pos="3056"/>
        </w:tabs>
        <w:jc w:val="both"/>
        <w:rPr>
          <w:sz w:val="20"/>
          <w:szCs w:val="20"/>
        </w:rPr>
      </w:pPr>
      <w:r w:rsidRPr="00C46CC7">
        <w:rPr>
          <w:b/>
          <w:sz w:val="20"/>
          <w:szCs w:val="20"/>
        </w:rPr>
        <w:t xml:space="preserve">Product and </w:t>
      </w:r>
      <w:r>
        <w:rPr>
          <w:b/>
          <w:sz w:val="20"/>
          <w:szCs w:val="20"/>
        </w:rPr>
        <w:t>s</w:t>
      </w:r>
      <w:r w:rsidRPr="00C46CC7">
        <w:rPr>
          <w:b/>
          <w:sz w:val="20"/>
          <w:szCs w:val="20"/>
        </w:rPr>
        <w:t xml:space="preserve">ervice </w:t>
      </w:r>
      <w:r>
        <w:rPr>
          <w:b/>
          <w:sz w:val="20"/>
          <w:szCs w:val="20"/>
        </w:rPr>
        <w:t>i</w:t>
      </w:r>
      <w:r w:rsidRPr="00C46CC7">
        <w:rPr>
          <w:b/>
          <w:sz w:val="20"/>
          <w:szCs w:val="20"/>
        </w:rPr>
        <w:t xml:space="preserve">mprovement: </w:t>
      </w:r>
      <w:r w:rsidRPr="00C46CC7">
        <w:rPr>
          <w:sz w:val="20"/>
          <w:szCs w:val="20"/>
        </w:rPr>
        <w:t xml:space="preserve">we’ll </w:t>
      </w:r>
      <w:r>
        <w:rPr>
          <w:sz w:val="20"/>
          <w:szCs w:val="20"/>
        </w:rPr>
        <w:t>analy</w:t>
      </w:r>
      <w:r w:rsidRPr="00C46CC7">
        <w:rPr>
          <w:sz w:val="20"/>
          <w:szCs w:val="20"/>
        </w:rPr>
        <w:t xml:space="preserve">se your information to identify possible service and product improvements. The lawful basis for processing your information for this purpose is our legitimate interest. We do this to improve our products and services to best meet the need of our </w:t>
      </w:r>
      <w:r>
        <w:rPr>
          <w:sz w:val="20"/>
          <w:szCs w:val="20"/>
        </w:rPr>
        <w:t>workers;</w:t>
      </w:r>
    </w:p>
    <w:p w14:paraId="474A4C51" w14:textId="77777777" w:rsidR="005B36D1" w:rsidRDefault="005B36D1" w:rsidP="004C6FA9">
      <w:pPr>
        <w:numPr>
          <w:ilvl w:val="0"/>
          <w:numId w:val="3"/>
        </w:numPr>
        <w:tabs>
          <w:tab w:val="left" w:pos="3056"/>
        </w:tabs>
        <w:jc w:val="both"/>
        <w:rPr>
          <w:sz w:val="20"/>
          <w:szCs w:val="20"/>
        </w:rPr>
      </w:pPr>
      <w:r w:rsidRPr="00C46CC7">
        <w:rPr>
          <w:b/>
          <w:sz w:val="20"/>
          <w:szCs w:val="20"/>
        </w:rPr>
        <w:t xml:space="preserve">Data </w:t>
      </w:r>
      <w:r>
        <w:rPr>
          <w:b/>
          <w:sz w:val="20"/>
          <w:szCs w:val="20"/>
        </w:rPr>
        <w:t>a</w:t>
      </w:r>
      <w:r w:rsidRPr="00C46CC7">
        <w:rPr>
          <w:b/>
          <w:sz w:val="20"/>
          <w:szCs w:val="20"/>
        </w:rPr>
        <w:t xml:space="preserve">nalytics: </w:t>
      </w:r>
      <w:r w:rsidRPr="00C46CC7">
        <w:rPr>
          <w:sz w:val="20"/>
          <w:szCs w:val="20"/>
        </w:rPr>
        <w:t xml:space="preserve">we’ll </w:t>
      </w:r>
      <w:r>
        <w:rPr>
          <w:sz w:val="20"/>
          <w:szCs w:val="20"/>
        </w:rPr>
        <w:t xml:space="preserve">analyse </w:t>
      </w:r>
      <w:r w:rsidRPr="00C46CC7">
        <w:rPr>
          <w:sz w:val="20"/>
          <w:szCs w:val="20"/>
        </w:rPr>
        <w:t xml:space="preserve">your information to identify relevant </w:t>
      </w:r>
      <w:r>
        <w:rPr>
          <w:sz w:val="20"/>
          <w:szCs w:val="20"/>
        </w:rPr>
        <w:t xml:space="preserve">job </w:t>
      </w:r>
      <w:r w:rsidRPr="00C46CC7">
        <w:rPr>
          <w:sz w:val="20"/>
          <w:szCs w:val="20"/>
        </w:rPr>
        <w:t xml:space="preserve">opportunities </w:t>
      </w:r>
      <w:r>
        <w:rPr>
          <w:sz w:val="20"/>
          <w:szCs w:val="20"/>
        </w:rPr>
        <w:t xml:space="preserve">and </w:t>
      </w:r>
      <w:r w:rsidRPr="00C46CC7">
        <w:rPr>
          <w:sz w:val="20"/>
          <w:szCs w:val="20"/>
        </w:rPr>
        <w:t xml:space="preserve">to </w:t>
      </w:r>
      <w:r>
        <w:rPr>
          <w:sz w:val="20"/>
          <w:szCs w:val="20"/>
        </w:rPr>
        <w:t>better manage our workforce</w:t>
      </w:r>
      <w:r w:rsidRPr="00C46CC7">
        <w:rPr>
          <w:sz w:val="20"/>
          <w:szCs w:val="20"/>
        </w:rPr>
        <w:t xml:space="preserve">. </w:t>
      </w:r>
      <w:r w:rsidRPr="00254F9B">
        <w:rPr>
          <w:sz w:val="20"/>
          <w:szCs w:val="20"/>
        </w:rPr>
        <w:t>The lawful basis for using your information in this way is our legitimate interest</w:t>
      </w:r>
      <w:r>
        <w:rPr>
          <w:sz w:val="20"/>
          <w:szCs w:val="20"/>
        </w:rPr>
        <w:t>;</w:t>
      </w:r>
      <w:bookmarkStart w:id="1" w:name="_Ref490676799"/>
      <w:bookmarkEnd w:id="1"/>
    </w:p>
    <w:p w14:paraId="54E30A37" w14:textId="2A928B6F" w:rsidR="009661A1" w:rsidRDefault="005B36D1" w:rsidP="009661A1">
      <w:pPr>
        <w:numPr>
          <w:ilvl w:val="0"/>
          <w:numId w:val="3"/>
        </w:numPr>
        <w:tabs>
          <w:tab w:val="left" w:pos="3056"/>
        </w:tabs>
        <w:jc w:val="both"/>
        <w:rPr>
          <w:sz w:val="20"/>
          <w:szCs w:val="20"/>
        </w:rPr>
      </w:pPr>
      <w:r w:rsidRPr="00C46CC7">
        <w:rPr>
          <w:b/>
          <w:sz w:val="20"/>
          <w:szCs w:val="20"/>
        </w:rPr>
        <w:t xml:space="preserve">Protecting our legal rights: </w:t>
      </w:r>
      <w:r w:rsidRPr="00C46CC7">
        <w:rPr>
          <w:sz w:val="20"/>
          <w:szCs w:val="20"/>
        </w:rPr>
        <w:t>we may need to use your information to protect our legal rights</w:t>
      </w:r>
      <w:r>
        <w:rPr>
          <w:sz w:val="20"/>
          <w:szCs w:val="20"/>
        </w:rPr>
        <w:t>, e.g.</w:t>
      </w:r>
      <w:r w:rsidRPr="00C46CC7">
        <w:rPr>
          <w:sz w:val="20"/>
          <w:szCs w:val="20"/>
        </w:rPr>
        <w:t xml:space="preserve"> in the case of defending or the protection of l</w:t>
      </w:r>
      <w:r>
        <w:rPr>
          <w:sz w:val="20"/>
          <w:szCs w:val="20"/>
        </w:rPr>
        <w:t>egal rights and interests (e.g. labour law disputes</w:t>
      </w:r>
      <w:r w:rsidRPr="00C46CC7">
        <w:rPr>
          <w:sz w:val="20"/>
          <w:szCs w:val="20"/>
        </w:rPr>
        <w:t>); court action; managing complaints or disputes; in the event of a restructuring of companies or other mergers or acquisition. This may be in connection with action taken against you or other persons</w:t>
      </w:r>
      <w:r>
        <w:rPr>
          <w:sz w:val="20"/>
          <w:szCs w:val="20"/>
        </w:rPr>
        <w:t>.</w:t>
      </w:r>
      <w:r w:rsidRPr="00C46CC7">
        <w:rPr>
          <w:sz w:val="20"/>
          <w:szCs w:val="20"/>
        </w:rPr>
        <w:t xml:space="preserve"> We</w:t>
      </w:r>
      <w:r>
        <w:rPr>
          <w:sz w:val="20"/>
          <w:szCs w:val="20"/>
        </w:rPr>
        <w:t>’</w:t>
      </w:r>
      <w:r w:rsidRPr="00C46CC7">
        <w:rPr>
          <w:sz w:val="20"/>
          <w:szCs w:val="20"/>
        </w:rPr>
        <w:t xml:space="preserve">d do </w:t>
      </w:r>
      <w:r>
        <w:rPr>
          <w:sz w:val="20"/>
          <w:szCs w:val="20"/>
        </w:rPr>
        <w:t xml:space="preserve">this </w:t>
      </w:r>
      <w:r w:rsidRPr="00C46CC7">
        <w:rPr>
          <w:sz w:val="20"/>
          <w:szCs w:val="20"/>
        </w:rPr>
        <w:t>on the basis that it</w:t>
      </w:r>
      <w:r>
        <w:rPr>
          <w:sz w:val="20"/>
          <w:szCs w:val="20"/>
        </w:rPr>
        <w:t>’</w:t>
      </w:r>
      <w:r w:rsidRPr="00C46CC7">
        <w:rPr>
          <w:sz w:val="20"/>
          <w:szCs w:val="20"/>
        </w:rPr>
        <w:t xml:space="preserve">s in our legitimate interest. </w:t>
      </w:r>
    </w:p>
    <w:p w14:paraId="52FBEC54" w14:textId="77777777" w:rsidR="009661A1" w:rsidRPr="009661A1" w:rsidRDefault="009661A1" w:rsidP="009661A1">
      <w:pPr>
        <w:tabs>
          <w:tab w:val="left" w:pos="3056"/>
        </w:tabs>
        <w:jc w:val="both"/>
        <w:rPr>
          <w:sz w:val="20"/>
          <w:szCs w:val="20"/>
        </w:rPr>
      </w:pPr>
    </w:p>
    <w:sectPr w:rsidR="009661A1" w:rsidRPr="009661A1" w:rsidSect="00A71775">
      <w:headerReference w:type="default" r:id="rId18"/>
      <w:footerReference w:type="even" r:id="rId19"/>
      <w:footerReference w:type="defaul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479B5" w14:textId="77777777" w:rsidR="008527AD" w:rsidRDefault="008527AD" w:rsidP="006C1133">
      <w:pPr>
        <w:spacing w:after="0" w:line="240" w:lineRule="auto"/>
      </w:pPr>
      <w:r>
        <w:separator/>
      </w:r>
    </w:p>
  </w:endnote>
  <w:endnote w:type="continuationSeparator" w:id="0">
    <w:p w14:paraId="14FC8204" w14:textId="77777777" w:rsidR="008527AD" w:rsidRDefault="008527AD" w:rsidP="006C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375E" w14:textId="77777777" w:rsidR="002A5CFE" w:rsidRDefault="00435AFA">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7C59" w14:textId="3D60BF8A" w:rsidR="00541D73" w:rsidRPr="005F7B4A" w:rsidRDefault="001C6B26" w:rsidP="00746539">
    <w:pPr>
      <w:pStyle w:val="Footer"/>
      <w:jc w:val="right"/>
      <w:rPr>
        <w:sz w:val="18"/>
      </w:rPr>
    </w:pPr>
    <w:r>
      <w:rPr>
        <w:rFonts w:ascii="Calibri" w:hAnsi="Calibri" w:cs="Calibri"/>
        <w:noProof/>
        <w:lang w:eastAsia="en-GB"/>
      </w:rPr>
      <mc:AlternateContent>
        <mc:Choice Requires="wps">
          <w:drawing>
            <wp:anchor distT="0" distB="0" distL="114300" distR="114300" simplePos="0" relativeHeight="251659264" behindDoc="0" locked="0" layoutInCell="0" allowOverlap="1" wp14:anchorId="5C91B97F" wp14:editId="2B7A9A49">
              <wp:simplePos x="0" y="0"/>
              <wp:positionH relativeFrom="page">
                <wp:posOffset>0</wp:posOffset>
              </wp:positionH>
              <wp:positionV relativeFrom="page">
                <wp:posOffset>10228580</wp:posOffset>
              </wp:positionV>
              <wp:extent cx="7560310" cy="273050"/>
              <wp:effectExtent l="0" t="0" r="0" b="12700"/>
              <wp:wrapNone/>
              <wp:docPr id="2" name="MSIPCMc02449a7b85d02ff5e6cee5e" descr="{&quot;HashCode&quot;:-16432637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9A64D" w14:textId="359FC741" w:rsidR="001C6B26" w:rsidRPr="003145F5" w:rsidRDefault="003145F5" w:rsidP="003145F5">
                          <w:pPr>
                            <w:spacing w:after="0"/>
                            <w:jc w:val="right"/>
                            <w:rPr>
                              <w:rFonts w:ascii="Calibri" w:hAnsi="Calibri" w:cs="Calibri"/>
                              <w:color w:val="FF0000"/>
                              <w:sz w:val="20"/>
                            </w:rPr>
                          </w:pPr>
                          <w:r w:rsidRPr="003145F5">
                            <w:rPr>
                              <w:rFonts w:ascii="Calibri" w:hAnsi="Calibri" w:cs="Calibri"/>
                              <w:color w:val="FF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C91B97F" id="_x0000_t202" coordsize="21600,21600" o:spt="202" path="m,l,21600r21600,l21600,xe">
              <v:stroke joinstyle="miter"/>
              <v:path gradientshapeok="t" o:connecttype="rect"/>
            </v:shapetype>
            <v:shape id="MSIPCMc02449a7b85d02ff5e6cee5e" o:spid="_x0000_s1026" type="#_x0000_t202" alt="{&quot;HashCode&quot;:-16432637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" o:allowincell="f" filled="f" stroked="f" strokeweight=".5pt">
              <v:textbox inset=",0,20pt,0">
                <w:txbxContent>
                  <w:p w14:paraId="1CF9A64D" w14:textId="359FC741" w:rsidR="001C6B26" w:rsidRPr="003145F5" w:rsidRDefault="003145F5" w:rsidP="003145F5">
                    <w:pPr>
                      <w:spacing w:after="0"/>
                      <w:jc w:val="right"/>
                      <w:rPr>
                        <w:rFonts w:ascii="Calibri" w:hAnsi="Calibri" w:cs="Calibri"/>
                        <w:color w:val="FF0000"/>
                        <w:sz w:val="20"/>
                      </w:rPr>
                    </w:pPr>
                    <w:r w:rsidRPr="003145F5">
                      <w:rPr>
                        <w:rFonts w:ascii="Calibri" w:hAnsi="Calibri" w:cs="Calibri"/>
                        <w:color w:val="FF0000"/>
                        <w:sz w:val="20"/>
                      </w:rPr>
                      <w:t>|PUBLIC|</w:t>
                    </w:r>
                  </w:p>
                </w:txbxContent>
              </v:textbox>
              <w10:wrap anchorx="page" anchory="page"/>
            </v:shape>
          </w:pict>
        </mc:Fallback>
      </mc:AlternateContent>
    </w:r>
    <w:r>
      <w:rPr>
        <w:rStyle w:val="PageNumber"/>
        <w:rFonts w:ascii="Calibri" w:hAnsi="Calibri" w:cs="Calibri"/>
      </w:rPr>
      <w:t>Privacy Notice HR Mayo 2020</w:t>
    </w:r>
    <w:r w:rsidR="001B58E2">
      <w:rPr>
        <w:rStyle w:val="PageNumber"/>
        <w:rFonts w:ascii="Calibri" w:hAnsi="Calibri" w:cs="Calibri"/>
      </w:rPr>
      <w:t xml:space="preserve"> V1 Key Doc. </w:t>
    </w:r>
    <w:r w:rsidR="00435AFA">
      <w:rPr>
        <w:rStyle w:val="PageNumber"/>
        <w:sz w:val="18"/>
      </w:rPr>
      <w:t xml:space="preserve"> - </w:t>
    </w:r>
    <w:r w:rsidR="00541D73" w:rsidRPr="005F7B4A">
      <w:rPr>
        <w:rStyle w:val="PageNumber"/>
        <w:sz w:val="18"/>
      </w:rPr>
      <w:fldChar w:fldCharType="begin"/>
    </w:r>
    <w:r w:rsidR="00541D73" w:rsidRPr="005F7B4A">
      <w:rPr>
        <w:rStyle w:val="PageNumber"/>
        <w:sz w:val="18"/>
      </w:rPr>
      <w:instrText xml:space="preserve"> PAGE </w:instrText>
    </w:r>
    <w:r w:rsidR="00541D73" w:rsidRPr="005F7B4A">
      <w:rPr>
        <w:rStyle w:val="PageNumber"/>
        <w:sz w:val="18"/>
      </w:rPr>
      <w:fldChar w:fldCharType="separate"/>
    </w:r>
    <w:r w:rsidR="00370810">
      <w:rPr>
        <w:rStyle w:val="PageNumber"/>
        <w:noProof/>
        <w:sz w:val="18"/>
      </w:rPr>
      <w:t>2</w:t>
    </w:r>
    <w:r w:rsidR="00541D73" w:rsidRPr="005F7B4A">
      <w:rPr>
        <w:rStyle w:val="PageNumb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782F" w14:textId="2CFDA84C" w:rsidR="002A5CFE" w:rsidRDefault="00FE014A">
    <w:pPr>
      <w:pStyle w:val="Footer"/>
    </w:pPr>
    <w:r>
      <w:rPr>
        <w:rFonts w:ascii="Calibri" w:hAnsi="Calibri" w:cs="Calibri"/>
      </w:rPr>
      <w:fldChar w:fldCharType="begin"/>
    </w:r>
    <w:r w:rsidRPr="00FE014A">
      <w:rPr>
        <w:rFonts w:ascii="Calibri" w:hAnsi="Calibri" w:cs="Calibri"/>
      </w:rPr>
      <w:instrText xml:space="preserve"> DOCPROPERTY DocumentNumber </w:instrText>
    </w:r>
    <w:r>
      <w:rPr>
        <w:rFonts w:ascii="Calibri" w:hAnsi="Calibri" w:cs="Calibri"/>
      </w:rPr>
      <w:fldChar w:fldCharType="separate"/>
    </w:r>
    <w:r w:rsidR="00177176">
      <w:rPr>
        <w:rFonts w:ascii="Calibri" w:hAnsi="Calibri" w:cs="Calibri"/>
      </w:rPr>
      <w:t>E1.218787</w:t>
    </w:r>
    <w:r>
      <w:rPr>
        <w:rFonts w:ascii="Calibri" w:hAnsi="Calibri" w:cs="Calibri"/>
      </w:rPr>
      <w:fldChar w:fldCharType="end"/>
    </w:r>
    <w:r w:rsidRPr="00EC551E">
      <w:rPr>
        <w:rFonts w:ascii="Calibri" w:hAnsi="Calibri" w:cs="Calibri"/>
      </w:rPr>
      <w:t xml:space="preserve"> </w:t>
    </w:r>
    <w:r w:rsidR="00435AFA">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2EDC" w14:textId="77777777" w:rsidR="008527AD" w:rsidRDefault="008527AD" w:rsidP="006C1133">
      <w:pPr>
        <w:spacing w:after="0" w:line="240" w:lineRule="auto"/>
      </w:pPr>
      <w:r>
        <w:separator/>
      </w:r>
    </w:p>
  </w:footnote>
  <w:footnote w:type="continuationSeparator" w:id="0">
    <w:p w14:paraId="6F4AC198" w14:textId="77777777" w:rsidR="008527AD" w:rsidRDefault="008527AD" w:rsidP="006C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76E8" w14:textId="3F182D97" w:rsidR="00541D73" w:rsidRDefault="00541D73">
    <w:pPr>
      <w:pStyle w:val="Header"/>
    </w:pPr>
    <w:r w:rsidRPr="00731519">
      <w:rPr>
        <w:noProof/>
        <w:lang w:eastAsia="en-GB"/>
      </w:rPr>
      <w:drawing>
        <wp:inline distT="0" distB="0" distL="0" distR="0" wp14:anchorId="46099BDB" wp14:editId="79ACFA65">
          <wp:extent cx="1333500" cy="386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8314" cy="4231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9C5635"/>
    <w:multiLevelType w:val="hybridMultilevel"/>
    <w:tmpl w:val="F4C6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852BB"/>
    <w:multiLevelType w:val="hybridMultilevel"/>
    <w:tmpl w:val="478E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26634"/>
    <w:multiLevelType w:val="hybridMultilevel"/>
    <w:tmpl w:val="6C7C5E3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388"/>
    <w:multiLevelType w:val="hybridMultilevel"/>
    <w:tmpl w:val="27985482"/>
    <w:lvl w:ilvl="0" w:tplc="5AD895B8">
      <w:start w:val="1"/>
      <w:numFmt w:val="decimal"/>
      <w:lvlText w:val="%1."/>
      <w:lvlJc w:val="left"/>
      <w:pPr>
        <w:ind w:left="360" w:hanging="360"/>
      </w:pPr>
      <w:rPr>
        <w:rFonts w:hint="default"/>
        <w:b/>
        <w:i w:val="0"/>
        <w:color w:val="000000"/>
      </w:rPr>
    </w:lvl>
    <w:lvl w:ilvl="1" w:tplc="98EC150C">
      <w:numFmt w:val="bullet"/>
      <w:lvlText w:val="•"/>
      <w:lvlJc w:val="left"/>
      <w:pPr>
        <w:ind w:left="1080" w:hanging="360"/>
      </w:pPr>
      <w:rPr>
        <w:rFonts w:ascii="Calibri" w:eastAsiaTheme="minorHAnsi"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856DBA"/>
    <w:multiLevelType w:val="hybridMultilevel"/>
    <w:tmpl w:val="930A70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526DD"/>
    <w:multiLevelType w:val="hybridMultilevel"/>
    <w:tmpl w:val="604A8746"/>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7" w15:restartNumberingAfterBreak="0">
    <w:nsid w:val="238975D7"/>
    <w:multiLevelType w:val="hybridMultilevel"/>
    <w:tmpl w:val="107E27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522" w:hanging="360"/>
      </w:pPr>
      <w:rPr>
        <w:rFonts w:ascii="Courier New" w:hAnsi="Courier New" w:cs="Courier New" w:hint="default"/>
      </w:rPr>
    </w:lvl>
    <w:lvl w:ilvl="2" w:tplc="08090005" w:tentative="1">
      <w:start w:val="1"/>
      <w:numFmt w:val="bullet"/>
      <w:lvlText w:val=""/>
      <w:lvlJc w:val="left"/>
      <w:pPr>
        <w:ind w:left="1242" w:hanging="360"/>
      </w:pPr>
      <w:rPr>
        <w:rFonts w:ascii="Wingdings" w:hAnsi="Wingdings" w:hint="default"/>
      </w:rPr>
    </w:lvl>
    <w:lvl w:ilvl="3" w:tplc="08090001" w:tentative="1">
      <w:start w:val="1"/>
      <w:numFmt w:val="bullet"/>
      <w:lvlText w:val=""/>
      <w:lvlJc w:val="left"/>
      <w:pPr>
        <w:ind w:left="1962" w:hanging="360"/>
      </w:pPr>
      <w:rPr>
        <w:rFonts w:ascii="Symbol" w:hAnsi="Symbol" w:hint="default"/>
      </w:rPr>
    </w:lvl>
    <w:lvl w:ilvl="4" w:tplc="08090003" w:tentative="1">
      <w:start w:val="1"/>
      <w:numFmt w:val="bullet"/>
      <w:lvlText w:val="o"/>
      <w:lvlJc w:val="left"/>
      <w:pPr>
        <w:ind w:left="2682" w:hanging="360"/>
      </w:pPr>
      <w:rPr>
        <w:rFonts w:ascii="Courier New" w:hAnsi="Courier New" w:cs="Courier New" w:hint="default"/>
      </w:rPr>
    </w:lvl>
    <w:lvl w:ilvl="5" w:tplc="08090005" w:tentative="1">
      <w:start w:val="1"/>
      <w:numFmt w:val="bullet"/>
      <w:lvlText w:val=""/>
      <w:lvlJc w:val="left"/>
      <w:pPr>
        <w:ind w:left="3402" w:hanging="360"/>
      </w:pPr>
      <w:rPr>
        <w:rFonts w:ascii="Wingdings" w:hAnsi="Wingdings" w:hint="default"/>
      </w:rPr>
    </w:lvl>
    <w:lvl w:ilvl="6" w:tplc="08090001" w:tentative="1">
      <w:start w:val="1"/>
      <w:numFmt w:val="bullet"/>
      <w:lvlText w:val=""/>
      <w:lvlJc w:val="left"/>
      <w:pPr>
        <w:ind w:left="4122" w:hanging="360"/>
      </w:pPr>
      <w:rPr>
        <w:rFonts w:ascii="Symbol" w:hAnsi="Symbol" w:hint="default"/>
      </w:rPr>
    </w:lvl>
    <w:lvl w:ilvl="7" w:tplc="08090003" w:tentative="1">
      <w:start w:val="1"/>
      <w:numFmt w:val="bullet"/>
      <w:lvlText w:val="o"/>
      <w:lvlJc w:val="left"/>
      <w:pPr>
        <w:ind w:left="4842" w:hanging="360"/>
      </w:pPr>
      <w:rPr>
        <w:rFonts w:ascii="Courier New" w:hAnsi="Courier New" w:cs="Courier New" w:hint="default"/>
      </w:rPr>
    </w:lvl>
    <w:lvl w:ilvl="8" w:tplc="08090005" w:tentative="1">
      <w:start w:val="1"/>
      <w:numFmt w:val="bullet"/>
      <w:lvlText w:val=""/>
      <w:lvlJc w:val="left"/>
      <w:pPr>
        <w:ind w:left="5562" w:hanging="360"/>
      </w:pPr>
      <w:rPr>
        <w:rFonts w:ascii="Wingdings" w:hAnsi="Wingdings" w:hint="default"/>
      </w:rPr>
    </w:lvl>
  </w:abstractNum>
  <w:abstractNum w:abstractNumId="8" w15:restartNumberingAfterBreak="0">
    <w:nsid w:val="2FCA04D6"/>
    <w:multiLevelType w:val="hybridMultilevel"/>
    <w:tmpl w:val="640ED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D02CBB"/>
    <w:multiLevelType w:val="hybridMultilevel"/>
    <w:tmpl w:val="881E5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74048"/>
    <w:multiLevelType w:val="hybridMultilevel"/>
    <w:tmpl w:val="778E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52804"/>
    <w:multiLevelType w:val="hybridMultilevel"/>
    <w:tmpl w:val="EC507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B05AE"/>
    <w:multiLevelType w:val="hybridMultilevel"/>
    <w:tmpl w:val="054A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4729C"/>
    <w:multiLevelType w:val="hybridMultilevel"/>
    <w:tmpl w:val="39920E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522" w:hanging="360"/>
      </w:pPr>
      <w:rPr>
        <w:rFonts w:ascii="Courier New" w:hAnsi="Courier New" w:cs="Courier New" w:hint="default"/>
      </w:rPr>
    </w:lvl>
    <w:lvl w:ilvl="2" w:tplc="08090005" w:tentative="1">
      <w:start w:val="1"/>
      <w:numFmt w:val="bullet"/>
      <w:lvlText w:val=""/>
      <w:lvlJc w:val="left"/>
      <w:pPr>
        <w:ind w:left="1242" w:hanging="360"/>
      </w:pPr>
      <w:rPr>
        <w:rFonts w:ascii="Wingdings" w:hAnsi="Wingdings" w:hint="default"/>
      </w:rPr>
    </w:lvl>
    <w:lvl w:ilvl="3" w:tplc="08090001" w:tentative="1">
      <w:start w:val="1"/>
      <w:numFmt w:val="bullet"/>
      <w:lvlText w:val=""/>
      <w:lvlJc w:val="left"/>
      <w:pPr>
        <w:ind w:left="1962" w:hanging="360"/>
      </w:pPr>
      <w:rPr>
        <w:rFonts w:ascii="Symbol" w:hAnsi="Symbol" w:hint="default"/>
      </w:rPr>
    </w:lvl>
    <w:lvl w:ilvl="4" w:tplc="08090003" w:tentative="1">
      <w:start w:val="1"/>
      <w:numFmt w:val="bullet"/>
      <w:lvlText w:val="o"/>
      <w:lvlJc w:val="left"/>
      <w:pPr>
        <w:ind w:left="2682" w:hanging="360"/>
      </w:pPr>
      <w:rPr>
        <w:rFonts w:ascii="Courier New" w:hAnsi="Courier New" w:cs="Courier New" w:hint="default"/>
      </w:rPr>
    </w:lvl>
    <w:lvl w:ilvl="5" w:tplc="08090005" w:tentative="1">
      <w:start w:val="1"/>
      <w:numFmt w:val="bullet"/>
      <w:lvlText w:val=""/>
      <w:lvlJc w:val="left"/>
      <w:pPr>
        <w:ind w:left="3402" w:hanging="360"/>
      </w:pPr>
      <w:rPr>
        <w:rFonts w:ascii="Wingdings" w:hAnsi="Wingdings" w:hint="default"/>
      </w:rPr>
    </w:lvl>
    <w:lvl w:ilvl="6" w:tplc="08090001" w:tentative="1">
      <w:start w:val="1"/>
      <w:numFmt w:val="bullet"/>
      <w:lvlText w:val=""/>
      <w:lvlJc w:val="left"/>
      <w:pPr>
        <w:ind w:left="4122" w:hanging="360"/>
      </w:pPr>
      <w:rPr>
        <w:rFonts w:ascii="Symbol" w:hAnsi="Symbol" w:hint="default"/>
      </w:rPr>
    </w:lvl>
    <w:lvl w:ilvl="7" w:tplc="08090003" w:tentative="1">
      <w:start w:val="1"/>
      <w:numFmt w:val="bullet"/>
      <w:lvlText w:val="o"/>
      <w:lvlJc w:val="left"/>
      <w:pPr>
        <w:ind w:left="4842" w:hanging="360"/>
      </w:pPr>
      <w:rPr>
        <w:rFonts w:ascii="Courier New" w:hAnsi="Courier New" w:cs="Courier New" w:hint="default"/>
      </w:rPr>
    </w:lvl>
    <w:lvl w:ilvl="8" w:tplc="08090005" w:tentative="1">
      <w:start w:val="1"/>
      <w:numFmt w:val="bullet"/>
      <w:lvlText w:val=""/>
      <w:lvlJc w:val="left"/>
      <w:pPr>
        <w:ind w:left="5562" w:hanging="360"/>
      </w:pPr>
      <w:rPr>
        <w:rFonts w:ascii="Wingdings" w:hAnsi="Wingdings" w:hint="default"/>
      </w:rPr>
    </w:lvl>
  </w:abstractNum>
  <w:abstractNum w:abstractNumId="14" w15:restartNumberingAfterBreak="0">
    <w:nsid w:val="74355F39"/>
    <w:multiLevelType w:val="hybridMultilevel"/>
    <w:tmpl w:val="2FF8BF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i w:val="0"/>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36994"/>
    <w:multiLevelType w:val="hybridMultilevel"/>
    <w:tmpl w:val="51CC611A"/>
    <w:lvl w:ilvl="0" w:tplc="9550909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4"/>
  </w:num>
  <w:num w:numId="6">
    <w:abstractNumId w:val="5"/>
  </w:num>
  <w:num w:numId="7">
    <w:abstractNumId w:val="3"/>
  </w:num>
  <w:num w:numId="8">
    <w:abstractNumId w:val="7"/>
  </w:num>
  <w:num w:numId="9">
    <w:abstractNumId w:val="13"/>
  </w:num>
  <w:num w:numId="10">
    <w:abstractNumId w:val="8"/>
  </w:num>
  <w:num w:numId="11">
    <w:abstractNumId w:val="12"/>
  </w:num>
  <w:num w:numId="12">
    <w:abstractNumId w:val="10"/>
  </w:num>
  <w:num w:numId="13">
    <w:abstractNumId w:val="1"/>
  </w:num>
  <w:num w:numId="14">
    <w:abstractNumId w:val="2"/>
  </w:num>
  <w:num w:numId="15">
    <w:abstractNumId w:val="6"/>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4D"/>
    <w:rsid w:val="00002299"/>
    <w:rsid w:val="00004A63"/>
    <w:rsid w:val="00005543"/>
    <w:rsid w:val="000057D4"/>
    <w:rsid w:val="000060DA"/>
    <w:rsid w:val="0000643F"/>
    <w:rsid w:val="00015430"/>
    <w:rsid w:val="0001619C"/>
    <w:rsid w:val="00022FC6"/>
    <w:rsid w:val="00025DA9"/>
    <w:rsid w:val="000320F1"/>
    <w:rsid w:val="0003396B"/>
    <w:rsid w:val="000357F7"/>
    <w:rsid w:val="0004172D"/>
    <w:rsid w:val="00042768"/>
    <w:rsid w:val="00042D66"/>
    <w:rsid w:val="000435BD"/>
    <w:rsid w:val="0005072B"/>
    <w:rsid w:val="00052AAE"/>
    <w:rsid w:val="0005512B"/>
    <w:rsid w:val="000605B6"/>
    <w:rsid w:val="00060FB8"/>
    <w:rsid w:val="00062F87"/>
    <w:rsid w:val="00064B05"/>
    <w:rsid w:val="000658B9"/>
    <w:rsid w:val="0006610B"/>
    <w:rsid w:val="00067CD0"/>
    <w:rsid w:val="00067D37"/>
    <w:rsid w:val="00067E85"/>
    <w:rsid w:val="00070BC9"/>
    <w:rsid w:val="00072A90"/>
    <w:rsid w:val="00076B9D"/>
    <w:rsid w:val="00080C5D"/>
    <w:rsid w:val="00080F9B"/>
    <w:rsid w:val="00081CC3"/>
    <w:rsid w:val="00083DE2"/>
    <w:rsid w:val="000854F1"/>
    <w:rsid w:val="00086936"/>
    <w:rsid w:val="00087217"/>
    <w:rsid w:val="000879E1"/>
    <w:rsid w:val="000A2E67"/>
    <w:rsid w:val="000A2F0D"/>
    <w:rsid w:val="000A37DE"/>
    <w:rsid w:val="000A3857"/>
    <w:rsid w:val="000A4556"/>
    <w:rsid w:val="000A5A20"/>
    <w:rsid w:val="000A78E0"/>
    <w:rsid w:val="000B07DB"/>
    <w:rsid w:val="000B1C26"/>
    <w:rsid w:val="000B32F8"/>
    <w:rsid w:val="000B4640"/>
    <w:rsid w:val="000B759D"/>
    <w:rsid w:val="000C0307"/>
    <w:rsid w:val="000C0B96"/>
    <w:rsid w:val="000C2578"/>
    <w:rsid w:val="000C3588"/>
    <w:rsid w:val="000C3904"/>
    <w:rsid w:val="000C5521"/>
    <w:rsid w:val="000D15C8"/>
    <w:rsid w:val="000D320E"/>
    <w:rsid w:val="000D6240"/>
    <w:rsid w:val="000D65B1"/>
    <w:rsid w:val="000D7FEE"/>
    <w:rsid w:val="000E0F3B"/>
    <w:rsid w:val="000E1286"/>
    <w:rsid w:val="000E2807"/>
    <w:rsid w:val="000E35DE"/>
    <w:rsid w:val="000E568C"/>
    <w:rsid w:val="000F4FE4"/>
    <w:rsid w:val="000F66CC"/>
    <w:rsid w:val="000F6BFC"/>
    <w:rsid w:val="00102D3C"/>
    <w:rsid w:val="00103E20"/>
    <w:rsid w:val="001042FC"/>
    <w:rsid w:val="00105081"/>
    <w:rsid w:val="00106125"/>
    <w:rsid w:val="001117D7"/>
    <w:rsid w:val="00111820"/>
    <w:rsid w:val="00114442"/>
    <w:rsid w:val="00114C41"/>
    <w:rsid w:val="00117447"/>
    <w:rsid w:val="00121EA8"/>
    <w:rsid w:val="00123B6E"/>
    <w:rsid w:val="0012621D"/>
    <w:rsid w:val="00126733"/>
    <w:rsid w:val="00126811"/>
    <w:rsid w:val="00126949"/>
    <w:rsid w:val="0012763B"/>
    <w:rsid w:val="00130809"/>
    <w:rsid w:val="0013734E"/>
    <w:rsid w:val="0013744E"/>
    <w:rsid w:val="00141132"/>
    <w:rsid w:val="0014235A"/>
    <w:rsid w:val="001434AB"/>
    <w:rsid w:val="0014421A"/>
    <w:rsid w:val="001460AA"/>
    <w:rsid w:val="0014726C"/>
    <w:rsid w:val="00147C2E"/>
    <w:rsid w:val="0015134F"/>
    <w:rsid w:val="0015183A"/>
    <w:rsid w:val="00151855"/>
    <w:rsid w:val="00154084"/>
    <w:rsid w:val="00155097"/>
    <w:rsid w:val="00156404"/>
    <w:rsid w:val="00156D63"/>
    <w:rsid w:val="00157962"/>
    <w:rsid w:val="00157CF4"/>
    <w:rsid w:val="0016011F"/>
    <w:rsid w:val="00170867"/>
    <w:rsid w:val="00171E1A"/>
    <w:rsid w:val="0017267B"/>
    <w:rsid w:val="00176C81"/>
    <w:rsid w:val="00177176"/>
    <w:rsid w:val="00182B4B"/>
    <w:rsid w:val="001833BB"/>
    <w:rsid w:val="00184C3B"/>
    <w:rsid w:val="0018586E"/>
    <w:rsid w:val="00185E9B"/>
    <w:rsid w:val="001879FB"/>
    <w:rsid w:val="00187C08"/>
    <w:rsid w:val="00187FE2"/>
    <w:rsid w:val="001905BF"/>
    <w:rsid w:val="001938EA"/>
    <w:rsid w:val="0019480B"/>
    <w:rsid w:val="00196963"/>
    <w:rsid w:val="00196BC9"/>
    <w:rsid w:val="00197C96"/>
    <w:rsid w:val="00197D94"/>
    <w:rsid w:val="001A23C2"/>
    <w:rsid w:val="001A2649"/>
    <w:rsid w:val="001A27C9"/>
    <w:rsid w:val="001A3CF3"/>
    <w:rsid w:val="001B1A90"/>
    <w:rsid w:val="001B4E90"/>
    <w:rsid w:val="001B58E2"/>
    <w:rsid w:val="001B6593"/>
    <w:rsid w:val="001C473A"/>
    <w:rsid w:val="001C6B26"/>
    <w:rsid w:val="001C6C77"/>
    <w:rsid w:val="001D1D93"/>
    <w:rsid w:val="001E0A75"/>
    <w:rsid w:val="001E23E5"/>
    <w:rsid w:val="001E34F3"/>
    <w:rsid w:val="001E3CF0"/>
    <w:rsid w:val="001F03FC"/>
    <w:rsid w:val="001F060E"/>
    <w:rsid w:val="001F0B1D"/>
    <w:rsid w:val="001F1BFC"/>
    <w:rsid w:val="001F416E"/>
    <w:rsid w:val="001F4AD6"/>
    <w:rsid w:val="001F7C88"/>
    <w:rsid w:val="002011FF"/>
    <w:rsid w:val="0020199D"/>
    <w:rsid w:val="00202174"/>
    <w:rsid w:val="00207858"/>
    <w:rsid w:val="00207D55"/>
    <w:rsid w:val="002103B3"/>
    <w:rsid w:val="00213718"/>
    <w:rsid w:val="002154D2"/>
    <w:rsid w:val="00224476"/>
    <w:rsid w:val="0022564D"/>
    <w:rsid w:val="002260A6"/>
    <w:rsid w:val="00231F86"/>
    <w:rsid w:val="00232120"/>
    <w:rsid w:val="00232B48"/>
    <w:rsid w:val="002332BE"/>
    <w:rsid w:val="002360D3"/>
    <w:rsid w:val="00241756"/>
    <w:rsid w:val="0024225B"/>
    <w:rsid w:val="0024316F"/>
    <w:rsid w:val="002434A5"/>
    <w:rsid w:val="00246E45"/>
    <w:rsid w:val="00251176"/>
    <w:rsid w:val="002513FE"/>
    <w:rsid w:val="002550C5"/>
    <w:rsid w:val="00256252"/>
    <w:rsid w:val="0025766E"/>
    <w:rsid w:val="0025799E"/>
    <w:rsid w:val="0026438E"/>
    <w:rsid w:val="002651A8"/>
    <w:rsid w:val="00267EDD"/>
    <w:rsid w:val="00272367"/>
    <w:rsid w:val="00274EB1"/>
    <w:rsid w:val="002767D1"/>
    <w:rsid w:val="00277A3F"/>
    <w:rsid w:val="002832FF"/>
    <w:rsid w:val="00283359"/>
    <w:rsid w:val="00287B16"/>
    <w:rsid w:val="0029112F"/>
    <w:rsid w:val="002917F8"/>
    <w:rsid w:val="00291CA7"/>
    <w:rsid w:val="00292D6C"/>
    <w:rsid w:val="00293621"/>
    <w:rsid w:val="002A5CFE"/>
    <w:rsid w:val="002A695A"/>
    <w:rsid w:val="002B3268"/>
    <w:rsid w:val="002B3482"/>
    <w:rsid w:val="002B6DCC"/>
    <w:rsid w:val="002B7BF1"/>
    <w:rsid w:val="002C0F61"/>
    <w:rsid w:val="002C7285"/>
    <w:rsid w:val="002D03F4"/>
    <w:rsid w:val="002D05F5"/>
    <w:rsid w:val="002D639B"/>
    <w:rsid w:val="002D7C96"/>
    <w:rsid w:val="002E3360"/>
    <w:rsid w:val="002E4AB5"/>
    <w:rsid w:val="002E66D4"/>
    <w:rsid w:val="002F27A0"/>
    <w:rsid w:val="002F2B7D"/>
    <w:rsid w:val="002F3B7B"/>
    <w:rsid w:val="003014DB"/>
    <w:rsid w:val="00302479"/>
    <w:rsid w:val="00304998"/>
    <w:rsid w:val="00310A84"/>
    <w:rsid w:val="00313251"/>
    <w:rsid w:val="003140CE"/>
    <w:rsid w:val="003145F5"/>
    <w:rsid w:val="0031516A"/>
    <w:rsid w:val="0031616C"/>
    <w:rsid w:val="0033068F"/>
    <w:rsid w:val="0033395F"/>
    <w:rsid w:val="0033504E"/>
    <w:rsid w:val="00335537"/>
    <w:rsid w:val="0034361A"/>
    <w:rsid w:val="00343EAD"/>
    <w:rsid w:val="0034682F"/>
    <w:rsid w:val="00346B3E"/>
    <w:rsid w:val="003473CD"/>
    <w:rsid w:val="00353CF5"/>
    <w:rsid w:val="003558D0"/>
    <w:rsid w:val="00355D83"/>
    <w:rsid w:val="00356A8A"/>
    <w:rsid w:val="003578F7"/>
    <w:rsid w:val="00362350"/>
    <w:rsid w:val="003654F6"/>
    <w:rsid w:val="00366C01"/>
    <w:rsid w:val="00367013"/>
    <w:rsid w:val="003675C8"/>
    <w:rsid w:val="00370810"/>
    <w:rsid w:val="00371CD6"/>
    <w:rsid w:val="00372E58"/>
    <w:rsid w:val="00373CF3"/>
    <w:rsid w:val="00374B64"/>
    <w:rsid w:val="00375B0E"/>
    <w:rsid w:val="00380C24"/>
    <w:rsid w:val="00381E4E"/>
    <w:rsid w:val="00381EA8"/>
    <w:rsid w:val="00383EEC"/>
    <w:rsid w:val="00385359"/>
    <w:rsid w:val="00390208"/>
    <w:rsid w:val="003920BE"/>
    <w:rsid w:val="00392854"/>
    <w:rsid w:val="00394A5D"/>
    <w:rsid w:val="003953B6"/>
    <w:rsid w:val="003A0C8B"/>
    <w:rsid w:val="003A14B1"/>
    <w:rsid w:val="003A2483"/>
    <w:rsid w:val="003A7919"/>
    <w:rsid w:val="003B0C57"/>
    <w:rsid w:val="003B4667"/>
    <w:rsid w:val="003B5A7B"/>
    <w:rsid w:val="003B5C3F"/>
    <w:rsid w:val="003C3A6A"/>
    <w:rsid w:val="003C4D2C"/>
    <w:rsid w:val="003D1A76"/>
    <w:rsid w:val="003D1D1B"/>
    <w:rsid w:val="003D2FD5"/>
    <w:rsid w:val="003D3FED"/>
    <w:rsid w:val="003D455E"/>
    <w:rsid w:val="003D6F2B"/>
    <w:rsid w:val="003D747E"/>
    <w:rsid w:val="003E0CA3"/>
    <w:rsid w:val="003E74CC"/>
    <w:rsid w:val="003F223F"/>
    <w:rsid w:val="003F35AD"/>
    <w:rsid w:val="003F610E"/>
    <w:rsid w:val="003F6B4B"/>
    <w:rsid w:val="00400CC6"/>
    <w:rsid w:val="00402A50"/>
    <w:rsid w:val="0040327E"/>
    <w:rsid w:val="00405FAC"/>
    <w:rsid w:val="00407BC3"/>
    <w:rsid w:val="00412938"/>
    <w:rsid w:val="00416E23"/>
    <w:rsid w:val="00417B1A"/>
    <w:rsid w:val="00420A76"/>
    <w:rsid w:val="004219BE"/>
    <w:rsid w:val="00422A6E"/>
    <w:rsid w:val="00423EFD"/>
    <w:rsid w:val="00423FCC"/>
    <w:rsid w:val="004311BF"/>
    <w:rsid w:val="004319C8"/>
    <w:rsid w:val="00432CDF"/>
    <w:rsid w:val="00433AB3"/>
    <w:rsid w:val="00435AFA"/>
    <w:rsid w:val="004364AB"/>
    <w:rsid w:val="004408C3"/>
    <w:rsid w:val="00441416"/>
    <w:rsid w:val="0044160E"/>
    <w:rsid w:val="00442A9C"/>
    <w:rsid w:val="00446BC9"/>
    <w:rsid w:val="00447686"/>
    <w:rsid w:val="00453044"/>
    <w:rsid w:val="00454282"/>
    <w:rsid w:val="0045560A"/>
    <w:rsid w:val="00457125"/>
    <w:rsid w:val="00457B7C"/>
    <w:rsid w:val="004615B3"/>
    <w:rsid w:val="00461FD6"/>
    <w:rsid w:val="004630AE"/>
    <w:rsid w:val="00465BD0"/>
    <w:rsid w:val="00471D0C"/>
    <w:rsid w:val="004735B1"/>
    <w:rsid w:val="004738B6"/>
    <w:rsid w:val="00473E0D"/>
    <w:rsid w:val="004743B1"/>
    <w:rsid w:val="004747F7"/>
    <w:rsid w:val="004776D0"/>
    <w:rsid w:val="00481918"/>
    <w:rsid w:val="004847C1"/>
    <w:rsid w:val="00484DEE"/>
    <w:rsid w:val="00486EAB"/>
    <w:rsid w:val="00493680"/>
    <w:rsid w:val="00495A4C"/>
    <w:rsid w:val="004964F7"/>
    <w:rsid w:val="004A02BE"/>
    <w:rsid w:val="004A0CD5"/>
    <w:rsid w:val="004B36F0"/>
    <w:rsid w:val="004B7894"/>
    <w:rsid w:val="004C00EC"/>
    <w:rsid w:val="004C0398"/>
    <w:rsid w:val="004C06F0"/>
    <w:rsid w:val="004C1FCF"/>
    <w:rsid w:val="004C411E"/>
    <w:rsid w:val="004C6FA9"/>
    <w:rsid w:val="004C71A2"/>
    <w:rsid w:val="004D06A4"/>
    <w:rsid w:val="004D11DF"/>
    <w:rsid w:val="004D1691"/>
    <w:rsid w:val="004D3053"/>
    <w:rsid w:val="004D4B02"/>
    <w:rsid w:val="004D6AA8"/>
    <w:rsid w:val="004E2EBA"/>
    <w:rsid w:val="004E4D8D"/>
    <w:rsid w:val="004E5C5E"/>
    <w:rsid w:val="004E68B4"/>
    <w:rsid w:val="004F0567"/>
    <w:rsid w:val="004F0B30"/>
    <w:rsid w:val="004F6836"/>
    <w:rsid w:val="0050107B"/>
    <w:rsid w:val="005127DD"/>
    <w:rsid w:val="0051422C"/>
    <w:rsid w:val="00515875"/>
    <w:rsid w:val="0051682D"/>
    <w:rsid w:val="00516F97"/>
    <w:rsid w:val="005200AA"/>
    <w:rsid w:val="00521B8E"/>
    <w:rsid w:val="00522CA1"/>
    <w:rsid w:val="00523450"/>
    <w:rsid w:val="005254C6"/>
    <w:rsid w:val="00527089"/>
    <w:rsid w:val="00534BCB"/>
    <w:rsid w:val="005404B8"/>
    <w:rsid w:val="00540A45"/>
    <w:rsid w:val="00541D73"/>
    <w:rsid w:val="005428B7"/>
    <w:rsid w:val="00542C2C"/>
    <w:rsid w:val="0054367B"/>
    <w:rsid w:val="00546C81"/>
    <w:rsid w:val="0055040D"/>
    <w:rsid w:val="00550763"/>
    <w:rsid w:val="0055090A"/>
    <w:rsid w:val="00562D6A"/>
    <w:rsid w:val="0056370A"/>
    <w:rsid w:val="005647EB"/>
    <w:rsid w:val="005665AD"/>
    <w:rsid w:val="00566A66"/>
    <w:rsid w:val="00570E28"/>
    <w:rsid w:val="005717A5"/>
    <w:rsid w:val="005718EF"/>
    <w:rsid w:val="005738A1"/>
    <w:rsid w:val="00575186"/>
    <w:rsid w:val="00575844"/>
    <w:rsid w:val="00577CA4"/>
    <w:rsid w:val="00582FA2"/>
    <w:rsid w:val="005852CE"/>
    <w:rsid w:val="0058637F"/>
    <w:rsid w:val="00590519"/>
    <w:rsid w:val="00590DA4"/>
    <w:rsid w:val="00594C10"/>
    <w:rsid w:val="005A06F4"/>
    <w:rsid w:val="005A290A"/>
    <w:rsid w:val="005A2A9B"/>
    <w:rsid w:val="005A3302"/>
    <w:rsid w:val="005A50EE"/>
    <w:rsid w:val="005A5B0E"/>
    <w:rsid w:val="005B20AE"/>
    <w:rsid w:val="005B36D1"/>
    <w:rsid w:val="005B5CE5"/>
    <w:rsid w:val="005B5D83"/>
    <w:rsid w:val="005B6706"/>
    <w:rsid w:val="005C14C6"/>
    <w:rsid w:val="005C1E3F"/>
    <w:rsid w:val="005C338A"/>
    <w:rsid w:val="005C3892"/>
    <w:rsid w:val="005D3AE4"/>
    <w:rsid w:val="005D6ECA"/>
    <w:rsid w:val="005D738D"/>
    <w:rsid w:val="005D77EA"/>
    <w:rsid w:val="005E0328"/>
    <w:rsid w:val="005E05DD"/>
    <w:rsid w:val="005E14FA"/>
    <w:rsid w:val="005E1505"/>
    <w:rsid w:val="005E2556"/>
    <w:rsid w:val="005E3DFC"/>
    <w:rsid w:val="005E5575"/>
    <w:rsid w:val="005E6390"/>
    <w:rsid w:val="005E7DDA"/>
    <w:rsid w:val="005F6F7B"/>
    <w:rsid w:val="005F7B4A"/>
    <w:rsid w:val="00601B97"/>
    <w:rsid w:val="006044B0"/>
    <w:rsid w:val="0060511E"/>
    <w:rsid w:val="0061685C"/>
    <w:rsid w:val="006208CC"/>
    <w:rsid w:val="00622795"/>
    <w:rsid w:val="006229FE"/>
    <w:rsid w:val="00624B53"/>
    <w:rsid w:val="00627AC1"/>
    <w:rsid w:val="00631681"/>
    <w:rsid w:val="00631891"/>
    <w:rsid w:val="00632A11"/>
    <w:rsid w:val="00632F11"/>
    <w:rsid w:val="006343BD"/>
    <w:rsid w:val="006374F5"/>
    <w:rsid w:val="00637725"/>
    <w:rsid w:val="00637D14"/>
    <w:rsid w:val="0064106C"/>
    <w:rsid w:val="00641194"/>
    <w:rsid w:val="00646073"/>
    <w:rsid w:val="0065496F"/>
    <w:rsid w:val="00656DD3"/>
    <w:rsid w:val="006573AA"/>
    <w:rsid w:val="006605B7"/>
    <w:rsid w:val="00660AB5"/>
    <w:rsid w:val="00661572"/>
    <w:rsid w:val="00661EF8"/>
    <w:rsid w:val="00663370"/>
    <w:rsid w:val="00665BF9"/>
    <w:rsid w:val="006703FB"/>
    <w:rsid w:val="006711AE"/>
    <w:rsid w:val="0067762E"/>
    <w:rsid w:val="00680611"/>
    <w:rsid w:val="0068300F"/>
    <w:rsid w:val="00684409"/>
    <w:rsid w:val="00684432"/>
    <w:rsid w:val="00693952"/>
    <w:rsid w:val="00694DBF"/>
    <w:rsid w:val="006960E0"/>
    <w:rsid w:val="00696223"/>
    <w:rsid w:val="00697F02"/>
    <w:rsid w:val="00697FC3"/>
    <w:rsid w:val="006A1AA9"/>
    <w:rsid w:val="006A3F2E"/>
    <w:rsid w:val="006A69AB"/>
    <w:rsid w:val="006A7A3F"/>
    <w:rsid w:val="006B1D2F"/>
    <w:rsid w:val="006B1E47"/>
    <w:rsid w:val="006B3770"/>
    <w:rsid w:val="006B586F"/>
    <w:rsid w:val="006C0909"/>
    <w:rsid w:val="006C0B7F"/>
    <w:rsid w:val="006C1133"/>
    <w:rsid w:val="006C43AF"/>
    <w:rsid w:val="006C560C"/>
    <w:rsid w:val="006D03A3"/>
    <w:rsid w:val="006D03EB"/>
    <w:rsid w:val="006D4ACC"/>
    <w:rsid w:val="006D4BBA"/>
    <w:rsid w:val="006E3069"/>
    <w:rsid w:val="006E3BA2"/>
    <w:rsid w:val="006E4AD4"/>
    <w:rsid w:val="006E69F3"/>
    <w:rsid w:val="006F0B8F"/>
    <w:rsid w:val="006F0EF8"/>
    <w:rsid w:val="006F48A0"/>
    <w:rsid w:val="006F5A06"/>
    <w:rsid w:val="006F5A28"/>
    <w:rsid w:val="006F788A"/>
    <w:rsid w:val="006F7895"/>
    <w:rsid w:val="00700B3C"/>
    <w:rsid w:val="00701069"/>
    <w:rsid w:val="0070114C"/>
    <w:rsid w:val="00704AB4"/>
    <w:rsid w:val="00705074"/>
    <w:rsid w:val="00706C81"/>
    <w:rsid w:val="00711BBA"/>
    <w:rsid w:val="00713475"/>
    <w:rsid w:val="00714FFA"/>
    <w:rsid w:val="007157B3"/>
    <w:rsid w:val="00715FBA"/>
    <w:rsid w:val="00716BCB"/>
    <w:rsid w:val="007226D5"/>
    <w:rsid w:val="00723D99"/>
    <w:rsid w:val="00724420"/>
    <w:rsid w:val="00725F38"/>
    <w:rsid w:val="00731000"/>
    <w:rsid w:val="00731B73"/>
    <w:rsid w:val="007401DC"/>
    <w:rsid w:val="0074109D"/>
    <w:rsid w:val="00741CB8"/>
    <w:rsid w:val="00744226"/>
    <w:rsid w:val="007443DC"/>
    <w:rsid w:val="00746539"/>
    <w:rsid w:val="00746595"/>
    <w:rsid w:val="00751BD3"/>
    <w:rsid w:val="007528CB"/>
    <w:rsid w:val="007542A1"/>
    <w:rsid w:val="00754F42"/>
    <w:rsid w:val="0075577D"/>
    <w:rsid w:val="00761A41"/>
    <w:rsid w:val="007632FA"/>
    <w:rsid w:val="0076356E"/>
    <w:rsid w:val="00763A66"/>
    <w:rsid w:val="007653BC"/>
    <w:rsid w:val="00766AAF"/>
    <w:rsid w:val="00766D7F"/>
    <w:rsid w:val="00771432"/>
    <w:rsid w:val="00773410"/>
    <w:rsid w:val="00774B0B"/>
    <w:rsid w:val="00776E3F"/>
    <w:rsid w:val="00780182"/>
    <w:rsid w:val="00780F03"/>
    <w:rsid w:val="0078258F"/>
    <w:rsid w:val="00782778"/>
    <w:rsid w:val="007845FD"/>
    <w:rsid w:val="0078547D"/>
    <w:rsid w:val="00787029"/>
    <w:rsid w:val="007963C6"/>
    <w:rsid w:val="00797479"/>
    <w:rsid w:val="00797623"/>
    <w:rsid w:val="00797E61"/>
    <w:rsid w:val="007A032A"/>
    <w:rsid w:val="007A26F7"/>
    <w:rsid w:val="007A38F7"/>
    <w:rsid w:val="007B12D9"/>
    <w:rsid w:val="007B40BA"/>
    <w:rsid w:val="007B469C"/>
    <w:rsid w:val="007B76A8"/>
    <w:rsid w:val="007B7B85"/>
    <w:rsid w:val="007C221B"/>
    <w:rsid w:val="007C34BB"/>
    <w:rsid w:val="007C4A93"/>
    <w:rsid w:val="007D09E2"/>
    <w:rsid w:val="007D27AE"/>
    <w:rsid w:val="007D2AF5"/>
    <w:rsid w:val="007D3200"/>
    <w:rsid w:val="007D515F"/>
    <w:rsid w:val="007D563A"/>
    <w:rsid w:val="007D6ED9"/>
    <w:rsid w:val="007D6F7E"/>
    <w:rsid w:val="007D7175"/>
    <w:rsid w:val="007E3BE0"/>
    <w:rsid w:val="007E6244"/>
    <w:rsid w:val="007F5711"/>
    <w:rsid w:val="007F679B"/>
    <w:rsid w:val="007F6933"/>
    <w:rsid w:val="00800558"/>
    <w:rsid w:val="008017C0"/>
    <w:rsid w:val="008027B3"/>
    <w:rsid w:val="00804900"/>
    <w:rsid w:val="0080561A"/>
    <w:rsid w:val="0080670D"/>
    <w:rsid w:val="0080710C"/>
    <w:rsid w:val="008115DC"/>
    <w:rsid w:val="00814DB8"/>
    <w:rsid w:val="00817184"/>
    <w:rsid w:val="00817533"/>
    <w:rsid w:val="008225D6"/>
    <w:rsid w:val="0082613E"/>
    <w:rsid w:val="00826BFA"/>
    <w:rsid w:val="00830841"/>
    <w:rsid w:val="00830FFA"/>
    <w:rsid w:val="0083106F"/>
    <w:rsid w:val="00832045"/>
    <w:rsid w:val="008320B4"/>
    <w:rsid w:val="008360B3"/>
    <w:rsid w:val="00836631"/>
    <w:rsid w:val="008416DB"/>
    <w:rsid w:val="0084184D"/>
    <w:rsid w:val="0084392D"/>
    <w:rsid w:val="00844CA3"/>
    <w:rsid w:val="00845837"/>
    <w:rsid w:val="008474C7"/>
    <w:rsid w:val="008519A7"/>
    <w:rsid w:val="008527AD"/>
    <w:rsid w:val="0085426A"/>
    <w:rsid w:val="008574D8"/>
    <w:rsid w:val="0086165C"/>
    <w:rsid w:val="00863330"/>
    <w:rsid w:val="00863F16"/>
    <w:rsid w:val="008647F9"/>
    <w:rsid w:val="0086658F"/>
    <w:rsid w:val="00867BBC"/>
    <w:rsid w:val="00867D6E"/>
    <w:rsid w:val="00870908"/>
    <w:rsid w:val="008714EF"/>
    <w:rsid w:val="00874E67"/>
    <w:rsid w:val="00883B68"/>
    <w:rsid w:val="00883E7A"/>
    <w:rsid w:val="008900AC"/>
    <w:rsid w:val="008937E1"/>
    <w:rsid w:val="0089486D"/>
    <w:rsid w:val="0089734F"/>
    <w:rsid w:val="008975B1"/>
    <w:rsid w:val="008A118C"/>
    <w:rsid w:val="008A2234"/>
    <w:rsid w:val="008A2ACD"/>
    <w:rsid w:val="008A52FF"/>
    <w:rsid w:val="008B0992"/>
    <w:rsid w:val="008B1A84"/>
    <w:rsid w:val="008B450F"/>
    <w:rsid w:val="008B49AD"/>
    <w:rsid w:val="008B51C0"/>
    <w:rsid w:val="008B5291"/>
    <w:rsid w:val="008C3A1C"/>
    <w:rsid w:val="008C436F"/>
    <w:rsid w:val="008C438A"/>
    <w:rsid w:val="008C5309"/>
    <w:rsid w:val="008C65D0"/>
    <w:rsid w:val="008C7020"/>
    <w:rsid w:val="008C70B8"/>
    <w:rsid w:val="008C7C56"/>
    <w:rsid w:val="008D0126"/>
    <w:rsid w:val="008D2DE0"/>
    <w:rsid w:val="008D3052"/>
    <w:rsid w:val="008E08EF"/>
    <w:rsid w:val="008E16C3"/>
    <w:rsid w:val="008E63DD"/>
    <w:rsid w:val="008F05B4"/>
    <w:rsid w:val="008F7E70"/>
    <w:rsid w:val="00900CAC"/>
    <w:rsid w:val="0090447B"/>
    <w:rsid w:val="00905E7B"/>
    <w:rsid w:val="0090634B"/>
    <w:rsid w:val="009150AD"/>
    <w:rsid w:val="0091602E"/>
    <w:rsid w:val="0091733C"/>
    <w:rsid w:val="00920C4A"/>
    <w:rsid w:val="009217FE"/>
    <w:rsid w:val="00925311"/>
    <w:rsid w:val="00931784"/>
    <w:rsid w:val="00933595"/>
    <w:rsid w:val="00933B3C"/>
    <w:rsid w:val="0093535C"/>
    <w:rsid w:val="009359B8"/>
    <w:rsid w:val="00936AF0"/>
    <w:rsid w:val="009374AD"/>
    <w:rsid w:val="00937811"/>
    <w:rsid w:val="00940F86"/>
    <w:rsid w:val="00944E06"/>
    <w:rsid w:val="0094641F"/>
    <w:rsid w:val="00954BBC"/>
    <w:rsid w:val="009569D0"/>
    <w:rsid w:val="00963F92"/>
    <w:rsid w:val="009657F6"/>
    <w:rsid w:val="00965CDD"/>
    <w:rsid w:val="009661A1"/>
    <w:rsid w:val="00967268"/>
    <w:rsid w:val="00971550"/>
    <w:rsid w:val="009716B1"/>
    <w:rsid w:val="00976795"/>
    <w:rsid w:val="00983426"/>
    <w:rsid w:val="00983DAC"/>
    <w:rsid w:val="009861D3"/>
    <w:rsid w:val="009861E6"/>
    <w:rsid w:val="00991CF0"/>
    <w:rsid w:val="009924A9"/>
    <w:rsid w:val="009931EE"/>
    <w:rsid w:val="00993470"/>
    <w:rsid w:val="009949B0"/>
    <w:rsid w:val="009A47CC"/>
    <w:rsid w:val="009B07A6"/>
    <w:rsid w:val="009B0F48"/>
    <w:rsid w:val="009B18DE"/>
    <w:rsid w:val="009B2525"/>
    <w:rsid w:val="009C0FDB"/>
    <w:rsid w:val="009C1E7E"/>
    <w:rsid w:val="009C2707"/>
    <w:rsid w:val="009C2E5F"/>
    <w:rsid w:val="009C5DD3"/>
    <w:rsid w:val="009D47FE"/>
    <w:rsid w:val="009D610E"/>
    <w:rsid w:val="009E11FB"/>
    <w:rsid w:val="009E3694"/>
    <w:rsid w:val="009E6DB6"/>
    <w:rsid w:val="009F007E"/>
    <w:rsid w:val="009F2C48"/>
    <w:rsid w:val="009F34B4"/>
    <w:rsid w:val="009F4AFB"/>
    <w:rsid w:val="009F5707"/>
    <w:rsid w:val="00A01C18"/>
    <w:rsid w:val="00A051D6"/>
    <w:rsid w:val="00A1134C"/>
    <w:rsid w:val="00A12304"/>
    <w:rsid w:val="00A13C0F"/>
    <w:rsid w:val="00A1509B"/>
    <w:rsid w:val="00A15247"/>
    <w:rsid w:val="00A16C54"/>
    <w:rsid w:val="00A2127E"/>
    <w:rsid w:val="00A21886"/>
    <w:rsid w:val="00A24B67"/>
    <w:rsid w:val="00A350C0"/>
    <w:rsid w:val="00A35843"/>
    <w:rsid w:val="00A35851"/>
    <w:rsid w:val="00A35F36"/>
    <w:rsid w:val="00A376DC"/>
    <w:rsid w:val="00A4135C"/>
    <w:rsid w:val="00A418EF"/>
    <w:rsid w:val="00A47EF5"/>
    <w:rsid w:val="00A6149C"/>
    <w:rsid w:val="00A63FDE"/>
    <w:rsid w:val="00A648B9"/>
    <w:rsid w:val="00A70FD8"/>
    <w:rsid w:val="00A71775"/>
    <w:rsid w:val="00A748CA"/>
    <w:rsid w:val="00A75141"/>
    <w:rsid w:val="00A82243"/>
    <w:rsid w:val="00A859FE"/>
    <w:rsid w:val="00A875DE"/>
    <w:rsid w:val="00A87A6F"/>
    <w:rsid w:val="00A933CB"/>
    <w:rsid w:val="00A935BB"/>
    <w:rsid w:val="00A95570"/>
    <w:rsid w:val="00AA008F"/>
    <w:rsid w:val="00AB3244"/>
    <w:rsid w:val="00AB3370"/>
    <w:rsid w:val="00AB37E6"/>
    <w:rsid w:val="00AB558D"/>
    <w:rsid w:val="00AB5CD1"/>
    <w:rsid w:val="00AB6FAF"/>
    <w:rsid w:val="00AB7783"/>
    <w:rsid w:val="00AC1FF8"/>
    <w:rsid w:val="00AC284C"/>
    <w:rsid w:val="00AC2AF5"/>
    <w:rsid w:val="00AC5BC6"/>
    <w:rsid w:val="00AC7FD7"/>
    <w:rsid w:val="00AD2989"/>
    <w:rsid w:val="00AD4707"/>
    <w:rsid w:val="00AE27C0"/>
    <w:rsid w:val="00AE3854"/>
    <w:rsid w:val="00AE546A"/>
    <w:rsid w:val="00AE6964"/>
    <w:rsid w:val="00AF092C"/>
    <w:rsid w:val="00AF2530"/>
    <w:rsid w:val="00AF2DA7"/>
    <w:rsid w:val="00AF372A"/>
    <w:rsid w:val="00AF77C7"/>
    <w:rsid w:val="00B01881"/>
    <w:rsid w:val="00B01ED5"/>
    <w:rsid w:val="00B02541"/>
    <w:rsid w:val="00B03E45"/>
    <w:rsid w:val="00B062D9"/>
    <w:rsid w:val="00B06A57"/>
    <w:rsid w:val="00B0794C"/>
    <w:rsid w:val="00B15F5D"/>
    <w:rsid w:val="00B213B1"/>
    <w:rsid w:val="00B21799"/>
    <w:rsid w:val="00B21D30"/>
    <w:rsid w:val="00B22039"/>
    <w:rsid w:val="00B221B7"/>
    <w:rsid w:val="00B254A7"/>
    <w:rsid w:val="00B254EF"/>
    <w:rsid w:val="00B33907"/>
    <w:rsid w:val="00B37951"/>
    <w:rsid w:val="00B402D3"/>
    <w:rsid w:val="00B43DC5"/>
    <w:rsid w:val="00B45371"/>
    <w:rsid w:val="00B50A02"/>
    <w:rsid w:val="00B50B27"/>
    <w:rsid w:val="00B50D54"/>
    <w:rsid w:val="00B54C14"/>
    <w:rsid w:val="00B55556"/>
    <w:rsid w:val="00B56A8B"/>
    <w:rsid w:val="00B60CA1"/>
    <w:rsid w:val="00B60FDC"/>
    <w:rsid w:val="00B61ACE"/>
    <w:rsid w:val="00B66341"/>
    <w:rsid w:val="00B6727A"/>
    <w:rsid w:val="00B7205E"/>
    <w:rsid w:val="00B76AE5"/>
    <w:rsid w:val="00B827ED"/>
    <w:rsid w:val="00B86704"/>
    <w:rsid w:val="00B86847"/>
    <w:rsid w:val="00B86BCC"/>
    <w:rsid w:val="00B879D3"/>
    <w:rsid w:val="00BA0BAD"/>
    <w:rsid w:val="00BA15F2"/>
    <w:rsid w:val="00BA195A"/>
    <w:rsid w:val="00BA4B09"/>
    <w:rsid w:val="00BA5272"/>
    <w:rsid w:val="00BA5888"/>
    <w:rsid w:val="00BA6234"/>
    <w:rsid w:val="00BB6FA4"/>
    <w:rsid w:val="00BC07DD"/>
    <w:rsid w:val="00BC1399"/>
    <w:rsid w:val="00BC3EC1"/>
    <w:rsid w:val="00BC4411"/>
    <w:rsid w:val="00BC6348"/>
    <w:rsid w:val="00BD0C36"/>
    <w:rsid w:val="00BD13B4"/>
    <w:rsid w:val="00BD2A7B"/>
    <w:rsid w:val="00BD4956"/>
    <w:rsid w:val="00BD5504"/>
    <w:rsid w:val="00BD6072"/>
    <w:rsid w:val="00BD62FF"/>
    <w:rsid w:val="00BD67E0"/>
    <w:rsid w:val="00BE6D94"/>
    <w:rsid w:val="00BF2D32"/>
    <w:rsid w:val="00BF3769"/>
    <w:rsid w:val="00BF5BAE"/>
    <w:rsid w:val="00C00EA6"/>
    <w:rsid w:val="00C01208"/>
    <w:rsid w:val="00C0279C"/>
    <w:rsid w:val="00C039DC"/>
    <w:rsid w:val="00C07274"/>
    <w:rsid w:val="00C10EFE"/>
    <w:rsid w:val="00C12BA5"/>
    <w:rsid w:val="00C142D3"/>
    <w:rsid w:val="00C14E9D"/>
    <w:rsid w:val="00C2152E"/>
    <w:rsid w:val="00C239BF"/>
    <w:rsid w:val="00C2526F"/>
    <w:rsid w:val="00C26E5C"/>
    <w:rsid w:val="00C32500"/>
    <w:rsid w:val="00C328E0"/>
    <w:rsid w:val="00C32B4B"/>
    <w:rsid w:val="00C354BF"/>
    <w:rsid w:val="00C3635D"/>
    <w:rsid w:val="00C364D7"/>
    <w:rsid w:val="00C405E1"/>
    <w:rsid w:val="00C40C80"/>
    <w:rsid w:val="00C41A0C"/>
    <w:rsid w:val="00C43411"/>
    <w:rsid w:val="00C43530"/>
    <w:rsid w:val="00C53FC1"/>
    <w:rsid w:val="00C55210"/>
    <w:rsid w:val="00C57134"/>
    <w:rsid w:val="00C71D41"/>
    <w:rsid w:val="00C74ABE"/>
    <w:rsid w:val="00C753BC"/>
    <w:rsid w:val="00C75624"/>
    <w:rsid w:val="00C75D63"/>
    <w:rsid w:val="00C851C6"/>
    <w:rsid w:val="00C87C47"/>
    <w:rsid w:val="00C9009B"/>
    <w:rsid w:val="00C9563F"/>
    <w:rsid w:val="00C97102"/>
    <w:rsid w:val="00CA385E"/>
    <w:rsid w:val="00CA620E"/>
    <w:rsid w:val="00CB1AC5"/>
    <w:rsid w:val="00CB50E3"/>
    <w:rsid w:val="00CB621D"/>
    <w:rsid w:val="00CB6647"/>
    <w:rsid w:val="00CB6A5F"/>
    <w:rsid w:val="00CB7246"/>
    <w:rsid w:val="00CC27A2"/>
    <w:rsid w:val="00CC51C1"/>
    <w:rsid w:val="00CD2363"/>
    <w:rsid w:val="00CD427E"/>
    <w:rsid w:val="00CD678D"/>
    <w:rsid w:val="00CD6960"/>
    <w:rsid w:val="00CE1B32"/>
    <w:rsid w:val="00CE452F"/>
    <w:rsid w:val="00CE4993"/>
    <w:rsid w:val="00CE4E99"/>
    <w:rsid w:val="00CE50DD"/>
    <w:rsid w:val="00CE6071"/>
    <w:rsid w:val="00CE6D0F"/>
    <w:rsid w:val="00CF0B1F"/>
    <w:rsid w:val="00CF13A0"/>
    <w:rsid w:val="00CF1CFF"/>
    <w:rsid w:val="00CF5CF3"/>
    <w:rsid w:val="00CF68F7"/>
    <w:rsid w:val="00D039AB"/>
    <w:rsid w:val="00D042A9"/>
    <w:rsid w:val="00D07AC5"/>
    <w:rsid w:val="00D153BE"/>
    <w:rsid w:val="00D153F2"/>
    <w:rsid w:val="00D15DF0"/>
    <w:rsid w:val="00D15E59"/>
    <w:rsid w:val="00D167C7"/>
    <w:rsid w:val="00D20B25"/>
    <w:rsid w:val="00D2106B"/>
    <w:rsid w:val="00D22A86"/>
    <w:rsid w:val="00D27A6D"/>
    <w:rsid w:val="00D27BAA"/>
    <w:rsid w:val="00D27CFA"/>
    <w:rsid w:val="00D308F6"/>
    <w:rsid w:val="00D310C6"/>
    <w:rsid w:val="00D32050"/>
    <w:rsid w:val="00D344FD"/>
    <w:rsid w:val="00D362B5"/>
    <w:rsid w:val="00D425E4"/>
    <w:rsid w:val="00D429F2"/>
    <w:rsid w:val="00D4575D"/>
    <w:rsid w:val="00D46544"/>
    <w:rsid w:val="00D52788"/>
    <w:rsid w:val="00D540AD"/>
    <w:rsid w:val="00D557E0"/>
    <w:rsid w:val="00D5723D"/>
    <w:rsid w:val="00D641D5"/>
    <w:rsid w:val="00D66781"/>
    <w:rsid w:val="00D73D7F"/>
    <w:rsid w:val="00D7478A"/>
    <w:rsid w:val="00D75571"/>
    <w:rsid w:val="00D76F35"/>
    <w:rsid w:val="00D8174C"/>
    <w:rsid w:val="00D84C30"/>
    <w:rsid w:val="00D91323"/>
    <w:rsid w:val="00D9156D"/>
    <w:rsid w:val="00D92C4D"/>
    <w:rsid w:val="00D93388"/>
    <w:rsid w:val="00D952C3"/>
    <w:rsid w:val="00D95486"/>
    <w:rsid w:val="00D95E4C"/>
    <w:rsid w:val="00DA0DC7"/>
    <w:rsid w:val="00DA198C"/>
    <w:rsid w:val="00DA3813"/>
    <w:rsid w:val="00DA45A4"/>
    <w:rsid w:val="00DA7D93"/>
    <w:rsid w:val="00DB1965"/>
    <w:rsid w:val="00DB2169"/>
    <w:rsid w:val="00DB282C"/>
    <w:rsid w:val="00DB303E"/>
    <w:rsid w:val="00DB343C"/>
    <w:rsid w:val="00DB453F"/>
    <w:rsid w:val="00DB6E72"/>
    <w:rsid w:val="00DC214B"/>
    <w:rsid w:val="00DC3407"/>
    <w:rsid w:val="00DC37A2"/>
    <w:rsid w:val="00DC3817"/>
    <w:rsid w:val="00DC3CBF"/>
    <w:rsid w:val="00DC5515"/>
    <w:rsid w:val="00DC6E8D"/>
    <w:rsid w:val="00DC75F9"/>
    <w:rsid w:val="00DC766C"/>
    <w:rsid w:val="00DD2D96"/>
    <w:rsid w:val="00DD4293"/>
    <w:rsid w:val="00DD6F5C"/>
    <w:rsid w:val="00DE078E"/>
    <w:rsid w:val="00DE1AAD"/>
    <w:rsid w:val="00DE205F"/>
    <w:rsid w:val="00DF7998"/>
    <w:rsid w:val="00E002AF"/>
    <w:rsid w:val="00E018BE"/>
    <w:rsid w:val="00E0343A"/>
    <w:rsid w:val="00E0713C"/>
    <w:rsid w:val="00E10F4C"/>
    <w:rsid w:val="00E11ACE"/>
    <w:rsid w:val="00E15E1A"/>
    <w:rsid w:val="00E16540"/>
    <w:rsid w:val="00E168A3"/>
    <w:rsid w:val="00E26E02"/>
    <w:rsid w:val="00E30F4B"/>
    <w:rsid w:val="00E3115B"/>
    <w:rsid w:val="00E315D4"/>
    <w:rsid w:val="00E324D2"/>
    <w:rsid w:val="00E3278D"/>
    <w:rsid w:val="00E36D1B"/>
    <w:rsid w:val="00E4171D"/>
    <w:rsid w:val="00E42B6E"/>
    <w:rsid w:val="00E43768"/>
    <w:rsid w:val="00E4450E"/>
    <w:rsid w:val="00E447EC"/>
    <w:rsid w:val="00E455A1"/>
    <w:rsid w:val="00E46D7E"/>
    <w:rsid w:val="00E5252D"/>
    <w:rsid w:val="00E52B97"/>
    <w:rsid w:val="00E53393"/>
    <w:rsid w:val="00E55AA6"/>
    <w:rsid w:val="00E56575"/>
    <w:rsid w:val="00E569E3"/>
    <w:rsid w:val="00E6318F"/>
    <w:rsid w:val="00E66339"/>
    <w:rsid w:val="00E67007"/>
    <w:rsid w:val="00E719D7"/>
    <w:rsid w:val="00E71AF5"/>
    <w:rsid w:val="00E71C61"/>
    <w:rsid w:val="00E72CAC"/>
    <w:rsid w:val="00E76366"/>
    <w:rsid w:val="00E7735E"/>
    <w:rsid w:val="00E7751D"/>
    <w:rsid w:val="00E77D92"/>
    <w:rsid w:val="00E804A0"/>
    <w:rsid w:val="00E81625"/>
    <w:rsid w:val="00E81AF9"/>
    <w:rsid w:val="00E85570"/>
    <w:rsid w:val="00E85BD5"/>
    <w:rsid w:val="00E95479"/>
    <w:rsid w:val="00E97288"/>
    <w:rsid w:val="00EA177A"/>
    <w:rsid w:val="00EA3B2D"/>
    <w:rsid w:val="00EA752C"/>
    <w:rsid w:val="00EB17C3"/>
    <w:rsid w:val="00EB401C"/>
    <w:rsid w:val="00EB5E8E"/>
    <w:rsid w:val="00EB61EA"/>
    <w:rsid w:val="00EB7F50"/>
    <w:rsid w:val="00EC551E"/>
    <w:rsid w:val="00EC636F"/>
    <w:rsid w:val="00ED16E5"/>
    <w:rsid w:val="00ED760E"/>
    <w:rsid w:val="00EE03F6"/>
    <w:rsid w:val="00EE13A7"/>
    <w:rsid w:val="00EE23DE"/>
    <w:rsid w:val="00EE4419"/>
    <w:rsid w:val="00EE587C"/>
    <w:rsid w:val="00EF76DA"/>
    <w:rsid w:val="00F0191C"/>
    <w:rsid w:val="00F02A01"/>
    <w:rsid w:val="00F04BD4"/>
    <w:rsid w:val="00F05FEC"/>
    <w:rsid w:val="00F06794"/>
    <w:rsid w:val="00F06853"/>
    <w:rsid w:val="00F07993"/>
    <w:rsid w:val="00F12ECF"/>
    <w:rsid w:val="00F201AC"/>
    <w:rsid w:val="00F22490"/>
    <w:rsid w:val="00F22F95"/>
    <w:rsid w:val="00F24D2A"/>
    <w:rsid w:val="00F26E04"/>
    <w:rsid w:val="00F31495"/>
    <w:rsid w:val="00F331DE"/>
    <w:rsid w:val="00F340DB"/>
    <w:rsid w:val="00F345A7"/>
    <w:rsid w:val="00F35321"/>
    <w:rsid w:val="00F359F3"/>
    <w:rsid w:val="00F37218"/>
    <w:rsid w:val="00F40041"/>
    <w:rsid w:val="00F420E2"/>
    <w:rsid w:val="00F4264F"/>
    <w:rsid w:val="00F448D1"/>
    <w:rsid w:val="00F44C42"/>
    <w:rsid w:val="00F46FA6"/>
    <w:rsid w:val="00F50B20"/>
    <w:rsid w:val="00F5174B"/>
    <w:rsid w:val="00F520AA"/>
    <w:rsid w:val="00F52ED4"/>
    <w:rsid w:val="00F55706"/>
    <w:rsid w:val="00F560D3"/>
    <w:rsid w:val="00F567F6"/>
    <w:rsid w:val="00F5767C"/>
    <w:rsid w:val="00F6081E"/>
    <w:rsid w:val="00F612DE"/>
    <w:rsid w:val="00F63C12"/>
    <w:rsid w:val="00F67048"/>
    <w:rsid w:val="00F71670"/>
    <w:rsid w:val="00F75AA3"/>
    <w:rsid w:val="00F76EEF"/>
    <w:rsid w:val="00F76F51"/>
    <w:rsid w:val="00F77103"/>
    <w:rsid w:val="00F77924"/>
    <w:rsid w:val="00F82AA5"/>
    <w:rsid w:val="00F835E6"/>
    <w:rsid w:val="00F83A50"/>
    <w:rsid w:val="00F8473E"/>
    <w:rsid w:val="00F85C48"/>
    <w:rsid w:val="00F865D9"/>
    <w:rsid w:val="00F86821"/>
    <w:rsid w:val="00F905BB"/>
    <w:rsid w:val="00F94711"/>
    <w:rsid w:val="00FA01A3"/>
    <w:rsid w:val="00FA23DB"/>
    <w:rsid w:val="00FA2AD2"/>
    <w:rsid w:val="00FA46CF"/>
    <w:rsid w:val="00FA6591"/>
    <w:rsid w:val="00FA6878"/>
    <w:rsid w:val="00FA72F1"/>
    <w:rsid w:val="00FA79E8"/>
    <w:rsid w:val="00FB01B6"/>
    <w:rsid w:val="00FB5E50"/>
    <w:rsid w:val="00FC348A"/>
    <w:rsid w:val="00FD093A"/>
    <w:rsid w:val="00FD1A9A"/>
    <w:rsid w:val="00FD3613"/>
    <w:rsid w:val="00FD5999"/>
    <w:rsid w:val="00FD78C9"/>
    <w:rsid w:val="00FD7FC3"/>
    <w:rsid w:val="00FE014A"/>
    <w:rsid w:val="00FE077E"/>
    <w:rsid w:val="00FE0861"/>
    <w:rsid w:val="00FE3DFF"/>
    <w:rsid w:val="00FF1C5F"/>
    <w:rsid w:val="00FF228F"/>
    <w:rsid w:val="00FF3498"/>
    <w:rsid w:val="00FF4A64"/>
    <w:rsid w:val="00FF5AAF"/>
    <w:rsid w:val="00FF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5A3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274"/>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1A3CF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C4D"/>
    <w:pPr>
      <w:ind w:left="720"/>
      <w:contextualSpacing/>
    </w:pPr>
  </w:style>
  <w:style w:type="paragraph" w:styleId="Header">
    <w:name w:val="header"/>
    <w:basedOn w:val="Normal"/>
    <w:link w:val="HeaderChar"/>
    <w:uiPriority w:val="99"/>
    <w:unhideWhenUsed/>
    <w:rsid w:val="006C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133"/>
  </w:style>
  <w:style w:type="paragraph" w:styleId="Footer">
    <w:name w:val="footer"/>
    <w:basedOn w:val="Normal"/>
    <w:link w:val="FooterChar"/>
    <w:uiPriority w:val="99"/>
    <w:unhideWhenUsed/>
    <w:rsid w:val="006C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133"/>
  </w:style>
  <w:style w:type="paragraph" w:styleId="BalloonText">
    <w:name w:val="Balloon Text"/>
    <w:basedOn w:val="Normal"/>
    <w:link w:val="BalloonTextChar"/>
    <w:uiPriority w:val="99"/>
    <w:semiHidden/>
    <w:unhideWhenUsed/>
    <w:rsid w:val="00F94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11"/>
    <w:rPr>
      <w:rFonts w:ascii="Segoe UI" w:hAnsi="Segoe UI" w:cs="Segoe UI"/>
      <w:sz w:val="18"/>
      <w:szCs w:val="18"/>
    </w:rPr>
  </w:style>
  <w:style w:type="character" w:styleId="CommentReference">
    <w:name w:val="annotation reference"/>
    <w:basedOn w:val="DefaultParagraphFont"/>
    <w:uiPriority w:val="99"/>
    <w:semiHidden/>
    <w:unhideWhenUsed/>
    <w:rsid w:val="00AF2530"/>
    <w:rPr>
      <w:sz w:val="16"/>
      <w:szCs w:val="16"/>
    </w:rPr>
  </w:style>
  <w:style w:type="paragraph" w:styleId="CommentText">
    <w:name w:val="annotation text"/>
    <w:basedOn w:val="Normal"/>
    <w:link w:val="CommentTextChar"/>
    <w:unhideWhenUsed/>
    <w:rsid w:val="00AF2530"/>
    <w:pPr>
      <w:spacing w:line="240" w:lineRule="auto"/>
    </w:pPr>
    <w:rPr>
      <w:sz w:val="20"/>
      <w:szCs w:val="20"/>
    </w:rPr>
  </w:style>
  <w:style w:type="character" w:customStyle="1" w:styleId="CommentTextChar">
    <w:name w:val="Comment Text Char"/>
    <w:basedOn w:val="DefaultParagraphFont"/>
    <w:link w:val="CommentText"/>
    <w:rsid w:val="00AF2530"/>
    <w:rPr>
      <w:sz w:val="20"/>
      <w:szCs w:val="20"/>
    </w:rPr>
  </w:style>
  <w:style w:type="paragraph" w:styleId="CommentSubject">
    <w:name w:val="annotation subject"/>
    <w:basedOn w:val="CommentText"/>
    <w:next w:val="CommentText"/>
    <w:link w:val="CommentSubjectChar"/>
    <w:uiPriority w:val="99"/>
    <w:semiHidden/>
    <w:unhideWhenUsed/>
    <w:rsid w:val="00AF2530"/>
    <w:rPr>
      <w:b/>
      <w:bCs/>
    </w:rPr>
  </w:style>
  <w:style w:type="character" w:customStyle="1" w:styleId="CommentSubjectChar">
    <w:name w:val="Comment Subject Char"/>
    <w:basedOn w:val="CommentTextChar"/>
    <w:link w:val="CommentSubject"/>
    <w:uiPriority w:val="99"/>
    <w:semiHidden/>
    <w:rsid w:val="00AF2530"/>
    <w:rPr>
      <w:b/>
      <w:bCs/>
      <w:sz w:val="20"/>
      <w:szCs w:val="20"/>
    </w:rPr>
  </w:style>
  <w:style w:type="paragraph" w:styleId="Title">
    <w:name w:val="Title"/>
    <w:basedOn w:val="Normal"/>
    <w:next w:val="Normal"/>
    <w:link w:val="TitleChar"/>
    <w:uiPriority w:val="10"/>
    <w:qFormat/>
    <w:rsid w:val="009E36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694"/>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CF68F7"/>
    <w:rPr>
      <w:i/>
      <w:iCs/>
    </w:rPr>
  </w:style>
  <w:style w:type="paragraph" w:styleId="Revision">
    <w:name w:val="Revision"/>
    <w:hidden/>
    <w:uiPriority w:val="99"/>
    <w:semiHidden/>
    <w:rsid w:val="00154084"/>
    <w:pPr>
      <w:spacing w:after="0" w:line="240" w:lineRule="auto"/>
    </w:pPr>
  </w:style>
  <w:style w:type="character" w:styleId="Hyperlink">
    <w:name w:val="Hyperlink"/>
    <w:basedOn w:val="DefaultParagraphFont"/>
    <w:uiPriority w:val="99"/>
    <w:unhideWhenUsed/>
    <w:rsid w:val="0031616C"/>
    <w:rPr>
      <w:color w:val="0563C1" w:themeColor="hyperlink"/>
      <w:u w:val="single"/>
    </w:rPr>
  </w:style>
  <w:style w:type="paragraph" w:styleId="FootnoteText">
    <w:name w:val="footnote text"/>
    <w:basedOn w:val="Normal"/>
    <w:link w:val="FootnoteTextChar"/>
    <w:uiPriority w:val="99"/>
    <w:semiHidden/>
    <w:unhideWhenUsed/>
    <w:rsid w:val="00CF1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13A0"/>
    <w:rPr>
      <w:sz w:val="20"/>
      <w:szCs w:val="20"/>
    </w:rPr>
  </w:style>
  <w:style w:type="character" w:styleId="FootnoteReference">
    <w:name w:val="footnote reference"/>
    <w:uiPriority w:val="99"/>
    <w:rsid w:val="00CF13A0"/>
    <w:rPr>
      <w:vertAlign w:val="superscript"/>
    </w:rPr>
  </w:style>
  <w:style w:type="table" w:styleId="TableGrid">
    <w:name w:val="Table Grid"/>
    <w:basedOn w:val="TableNormal"/>
    <w:uiPriority w:val="39"/>
    <w:rsid w:val="0069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0C80"/>
    <w:rPr>
      <w:color w:val="954F72" w:themeColor="followedHyperlink"/>
      <w:u w:val="single"/>
    </w:rPr>
  </w:style>
  <w:style w:type="paragraph" w:customStyle="1" w:styleId="Level1">
    <w:name w:val="Level 1"/>
    <w:basedOn w:val="Normal"/>
    <w:uiPriority w:val="6"/>
    <w:qFormat/>
    <w:rsid w:val="00782778"/>
    <w:pPr>
      <w:numPr>
        <w:numId w:val="2"/>
      </w:numPr>
      <w:adjustRightInd w:val="0"/>
      <w:spacing w:after="200" w:line="240" w:lineRule="auto"/>
      <w:jc w:val="both"/>
      <w:outlineLvl w:val="0"/>
    </w:pPr>
    <w:rPr>
      <w:rFonts w:ascii="Verdana" w:eastAsia="Verdana" w:hAnsi="Verdana" w:cs="Verdana"/>
      <w:sz w:val="20"/>
      <w:szCs w:val="20"/>
      <w:lang w:eastAsia="en-GB"/>
    </w:rPr>
  </w:style>
  <w:style w:type="paragraph" w:customStyle="1" w:styleId="Level2">
    <w:name w:val="Level 2"/>
    <w:basedOn w:val="Normal"/>
    <w:uiPriority w:val="6"/>
    <w:qFormat/>
    <w:rsid w:val="00782778"/>
    <w:pPr>
      <w:numPr>
        <w:ilvl w:val="1"/>
        <w:numId w:val="2"/>
      </w:numPr>
      <w:adjustRightInd w:val="0"/>
      <w:spacing w:after="200" w:line="240" w:lineRule="auto"/>
      <w:jc w:val="both"/>
      <w:outlineLvl w:val="1"/>
    </w:pPr>
    <w:rPr>
      <w:rFonts w:ascii="Verdana" w:eastAsia="Verdana" w:hAnsi="Verdana" w:cs="Verdana"/>
      <w:sz w:val="20"/>
      <w:szCs w:val="20"/>
      <w:lang w:eastAsia="en-GB"/>
    </w:rPr>
  </w:style>
  <w:style w:type="paragraph" w:customStyle="1" w:styleId="Level3">
    <w:name w:val="Level 3"/>
    <w:basedOn w:val="Normal"/>
    <w:uiPriority w:val="6"/>
    <w:qFormat/>
    <w:rsid w:val="00782778"/>
    <w:pPr>
      <w:numPr>
        <w:ilvl w:val="2"/>
        <w:numId w:val="2"/>
      </w:numPr>
      <w:adjustRightInd w:val="0"/>
      <w:spacing w:after="200" w:line="240" w:lineRule="auto"/>
      <w:jc w:val="both"/>
      <w:outlineLvl w:val="2"/>
    </w:pPr>
    <w:rPr>
      <w:rFonts w:ascii="Verdana" w:eastAsia="Verdana" w:hAnsi="Verdana" w:cs="Verdana"/>
      <w:sz w:val="20"/>
      <w:szCs w:val="20"/>
      <w:lang w:eastAsia="en-GB"/>
    </w:rPr>
  </w:style>
  <w:style w:type="paragraph" w:customStyle="1" w:styleId="Level4">
    <w:name w:val="Level 4"/>
    <w:basedOn w:val="Normal"/>
    <w:link w:val="Level4Char"/>
    <w:uiPriority w:val="6"/>
    <w:qFormat/>
    <w:rsid w:val="00782778"/>
    <w:pPr>
      <w:numPr>
        <w:ilvl w:val="3"/>
        <w:numId w:val="2"/>
      </w:numPr>
      <w:adjustRightInd w:val="0"/>
      <w:spacing w:after="200" w:line="240" w:lineRule="auto"/>
      <w:jc w:val="both"/>
      <w:outlineLvl w:val="3"/>
    </w:pPr>
    <w:rPr>
      <w:rFonts w:ascii="Verdana" w:eastAsia="Verdana" w:hAnsi="Verdana" w:cs="Verdana"/>
      <w:sz w:val="20"/>
      <w:szCs w:val="20"/>
      <w:lang w:eastAsia="en-GB"/>
    </w:rPr>
  </w:style>
  <w:style w:type="paragraph" w:customStyle="1" w:styleId="Level5">
    <w:name w:val="Level 5"/>
    <w:basedOn w:val="Normal"/>
    <w:uiPriority w:val="6"/>
    <w:qFormat/>
    <w:rsid w:val="00782778"/>
    <w:pPr>
      <w:numPr>
        <w:ilvl w:val="4"/>
        <w:numId w:val="2"/>
      </w:numPr>
      <w:adjustRightInd w:val="0"/>
      <w:spacing w:after="200" w:line="240" w:lineRule="auto"/>
      <w:jc w:val="both"/>
      <w:outlineLvl w:val="4"/>
    </w:pPr>
    <w:rPr>
      <w:rFonts w:ascii="Verdana" w:eastAsia="Verdana" w:hAnsi="Verdana" w:cs="Verdana"/>
      <w:sz w:val="20"/>
      <w:szCs w:val="20"/>
      <w:lang w:eastAsia="en-GB"/>
    </w:rPr>
  </w:style>
  <w:style w:type="character" w:customStyle="1" w:styleId="Heading1Char">
    <w:name w:val="Heading 1 Char"/>
    <w:basedOn w:val="DefaultParagraphFont"/>
    <w:link w:val="Heading1"/>
    <w:uiPriority w:val="9"/>
    <w:rsid w:val="00C07274"/>
    <w:rPr>
      <w:rFonts w:asciiTheme="majorHAnsi" w:eastAsiaTheme="majorEastAsia" w:hAnsiTheme="majorHAnsi" w:cstheme="majorBidi"/>
      <w:b/>
      <w:bCs/>
      <w:color w:val="2C6EAB" w:themeColor="accent1" w:themeShade="B5"/>
      <w:sz w:val="32"/>
      <w:szCs w:val="32"/>
    </w:rPr>
  </w:style>
  <w:style w:type="character" w:styleId="PageNumber">
    <w:name w:val="page number"/>
    <w:basedOn w:val="DefaultParagraphFont"/>
    <w:uiPriority w:val="99"/>
    <w:semiHidden/>
    <w:unhideWhenUsed/>
    <w:rsid w:val="00746539"/>
  </w:style>
  <w:style w:type="character" w:customStyle="1" w:styleId="Heading2Char">
    <w:name w:val="Heading 2 Char"/>
    <w:basedOn w:val="DefaultParagraphFont"/>
    <w:link w:val="Heading2"/>
    <w:uiPriority w:val="9"/>
    <w:rsid w:val="001A3CF3"/>
    <w:rPr>
      <w:rFonts w:asciiTheme="majorHAnsi" w:eastAsiaTheme="majorEastAsia" w:hAnsiTheme="majorHAnsi" w:cstheme="majorBidi"/>
      <w:b/>
      <w:bCs/>
      <w:color w:val="5B9BD5" w:themeColor="accent1"/>
      <w:sz w:val="26"/>
      <w:szCs w:val="26"/>
    </w:rPr>
  </w:style>
  <w:style w:type="paragraph" w:customStyle="1" w:styleId="Body2">
    <w:name w:val="Body 2"/>
    <w:basedOn w:val="Normal"/>
    <w:link w:val="Body2Char"/>
    <w:qFormat/>
    <w:rsid w:val="008C65D0"/>
    <w:pPr>
      <w:spacing w:after="210" w:line="264" w:lineRule="auto"/>
      <w:ind w:left="709"/>
      <w:jc w:val="both"/>
    </w:pPr>
    <w:rPr>
      <w:rFonts w:ascii="Arial" w:eastAsia="Arial Unicode MS" w:hAnsi="Arial" w:cs="Times New Roman"/>
      <w:sz w:val="21"/>
      <w:szCs w:val="21"/>
      <w:lang w:eastAsia="en-GB"/>
    </w:rPr>
  </w:style>
  <w:style w:type="character" w:customStyle="1" w:styleId="Body2Char">
    <w:name w:val="Body 2 Char"/>
    <w:basedOn w:val="DefaultParagraphFont"/>
    <w:link w:val="Body2"/>
    <w:rsid w:val="008C65D0"/>
    <w:rPr>
      <w:rFonts w:ascii="Arial" w:eastAsia="Arial Unicode MS" w:hAnsi="Arial" w:cs="Times New Roman"/>
      <w:sz w:val="21"/>
      <w:szCs w:val="21"/>
      <w:lang w:eastAsia="en-GB"/>
    </w:rPr>
  </w:style>
  <w:style w:type="character" w:customStyle="1" w:styleId="Level4Char">
    <w:name w:val="Level 4 Char"/>
    <w:basedOn w:val="DefaultParagraphFont"/>
    <w:link w:val="Level4"/>
    <w:uiPriority w:val="6"/>
    <w:rsid w:val="008C65D0"/>
    <w:rPr>
      <w:rFonts w:ascii="Verdana" w:eastAsia="Verdana" w:hAnsi="Verdana" w:cs="Verdana"/>
      <w:sz w:val="20"/>
      <w:szCs w:val="20"/>
      <w:lang w:eastAsia="en-GB"/>
    </w:rPr>
  </w:style>
  <w:style w:type="paragraph" w:customStyle="1" w:styleId="Default">
    <w:name w:val="Default"/>
    <w:rsid w:val="000057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sPara1">
    <w:name w:val="ssPara1"/>
    <w:basedOn w:val="Normal"/>
    <w:rsid w:val="00156D63"/>
    <w:pPr>
      <w:spacing w:after="260" w:line="240" w:lineRule="auto"/>
      <w:jc w:val="both"/>
    </w:pPr>
    <w:rPr>
      <w:rFonts w:ascii="Arial" w:eastAsia="Times New Roman" w:hAnsi="Arial" w:cs="Times New Roman"/>
      <w:lang w:eastAsia="en-GB"/>
    </w:rPr>
  </w:style>
  <w:style w:type="table" w:customStyle="1" w:styleId="ListTable31">
    <w:name w:val="List Table 31"/>
    <w:basedOn w:val="TableNormal"/>
    <w:uiPriority w:val="48"/>
    <w:rsid w:val="00F426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basedOn w:val="Normal"/>
    <w:uiPriority w:val="1"/>
    <w:qFormat/>
    <w:rsid w:val="00CE4E99"/>
    <w:pPr>
      <w:spacing w:after="0" w:line="240" w:lineRule="auto"/>
    </w:pPr>
    <w:rPr>
      <w:rFonts w:ascii="Times New Roman" w:hAnsi="Times New Roman" w:cs="Times New Roman"/>
      <w:sz w:val="24"/>
      <w:szCs w:val="24"/>
    </w:rPr>
  </w:style>
  <w:style w:type="table" w:customStyle="1" w:styleId="ListTable3-Accent11">
    <w:name w:val="List Table 3 - Accent 11"/>
    <w:basedOn w:val="TableNormal"/>
    <w:uiPriority w:val="48"/>
    <w:rsid w:val="00C7562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5306">
      <w:bodyDiv w:val="1"/>
      <w:marLeft w:val="0"/>
      <w:marRight w:val="0"/>
      <w:marTop w:val="0"/>
      <w:marBottom w:val="0"/>
      <w:divBdr>
        <w:top w:val="none" w:sz="0" w:space="0" w:color="auto"/>
        <w:left w:val="none" w:sz="0" w:space="0" w:color="auto"/>
        <w:bottom w:val="none" w:sz="0" w:space="0" w:color="auto"/>
        <w:right w:val="none" w:sz="0" w:space="0" w:color="auto"/>
      </w:divBdr>
    </w:div>
    <w:div w:id="184367748">
      <w:bodyDiv w:val="1"/>
      <w:marLeft w:val="0"/>
      <w:marRight w:val="0"/>
      <w:marTop w:val="0"/>
      <w:marBottom w:val="0"/>
      <w:divBdr>
        <w:top w:val="none" w:sz="0" w:space="0" w:color="auto"/>
        <w:left w:val="none" w:sz="0" w:space="0" w:color="auto"/>
        <w:bottom w:val="none" w:sz="0" w:space="0" w:color="auto"/>
        <w:right w:val="none" w:sz="0" w:space="0" w:color="auto"/>
      </w:divBdr>
    </w:div>
    <w:div w:id="208882241">
      <w:bodyDiv w:val="1"/>
      <w:marLeft w:val="0"/>
      <w:marRight w:val="0"/>
      <w:marTop w:val="0"/>
      <w:marBottom w:val="0"/>
      <w:divBdr>
        <w:top w:val="none" w:sz="0" w:space="0" w:color="auto"/>
        <w:left w:val="none" w:sz="0" w:space="0" w:color="auto"/>
        <w:bottom w:val="none" w:sz="0" w:space="0" w:color="auto"/>
        <w:right w:val="none" w:sz="0" w:space="0" w:color="auto"/>
      </w:divBdr>
    </w:div>
    <w:div w:id="373771950">
      <w:bodyDiv w:val="1"/>
      <w:marLeft w:val="0"/>
      <w:marRight w:val="0"/>
      <w:marTop w:val="0"/>
      <w:marBottom w:val="0"/>
      <w:divBdr>
        <w:top w:val="none" w:sz="0" w:space="0" w:color="auto"/>
        <w:left w:val="none" w:sz="0" w:space="0" w:color="auto"/>
        <w:bottom w:val="none" w:sz="0" w:space="0" w:color="auto"/>
        <w:right w:val="none" w:sz="0" w:space="0" w:color="auto"/>
      </w:divBdr>
    </w:div>
    <w:div w:id="456065903">
      <w:bodyDiv w:val="1"/>
      <w:marLeft w:val="0"/>
      <w:marRight w:val="0"/>
      <w:marTop w:val="0"/>
      <w:marBottom w:val="0"/>
      <w:divBdr>
        <w:top w:val="none" w:sz="0" w:space="0" w:color="auto"/>
        <w:left w:val="none" w:sz="0" w:space="0" w:color="auto"/>
        <w:bottom w:val="none" w:sz="0" w:space="0" w:color="auto"/>
        <w:right w:val="none" w:sz="0" w:space="0" w:color="auto"/>
      </w:divBdr>
    </w:div>
    <w:div w:id="546064359">
      <w:bodyDiv w:val="1"/>
      <w:marLeft w:val="0"/>
      <w:marRight w:val="0"/>
      <w:marTop w:val="0"/>
      <w:marBottom w:val="0"/>
      <w:divBdr>
        <w:top w:val="none" w:sz="0" w:space="0" w:color="auto"/>
        <w:left w:val="none" w:sz="0" w:space="0" w:color="auto"/>
        <w:bottom w:val="none" w:sz="0" w:space="0" w:color="auto"/>
        <w:right w:val="none" w:sz="0" w:space="0" w:color="auto"/>
      </w:divBdr>
    </w:div>
    <w:div w:id="615598260">
      <w:bodyDiv w:val="1"/>
      <w:marLeft w:val="0"/>
      <w:marRight w:val="0"/>
      <w:marTop w:val="0"/>
      <w:marBottom w:val="0"/>
      <w:divBdr>
        <w:top w:val="none" w:sz="0" w:space="0" w:color="auto"/>
        <w:left w:val="none" w:sz="0" w:space="0" w:color="auto"/>
        <w:bottom w:val="none" w:sz="0" w:space="0" w:color="auto"/>
        <w:right w:val="none" w:sz="0" w:space="0" w:color="auto"/>
      </w:divBdr>
    </w:div>
    <w:div w:id="629937405">
      <w:bodyDiv w:val="1"/>
      <w:marLeft w:val="0"/>
      <w:marRight w:val="0"/>
      <w:marTop w:val="0"/>
      <w:marBottom w:val="0"/>
      <w:divBdr>
        <w:top w:val="none" w:sz="0" w:space="0" w:color="auto"/>
        <w:left w:val="none" w:sz="0" w:space="0" w:color="auto"/>
        <w:bottom w:val="none" w:sz="0" w:space="0" w:color="auto"/>
        <w:right w:val="none" w:sz="0" w:space="0" w:color="auto"/>
      </w:divBdr>
    </w:div>
    <w:div w:id="650254332">
      <w:bodyDiv w:val="1"/>
      <w:marLeft w:val="0"/>
      <w:marRight w:val="0"/>
      <w:marTop w:val="0"/>
      <w:marBottom w:val="0"/>
      <w:divBdr>
        <w:top w:val="none" w:sz="0" w:space="0" w:color="auto"/>
        <w:left w:val="none" w:sz="0" w:space="0" w:color="auto"/>
        <w:bottom w:val="none" w:sz="0" w:space="0" w:color="auto"/>
        <w:right w:val="none" w:sz="0" w:space="0" w:color="auto"/>
      </w:divBdr>
    </w:div>
    <w:div w:id="659576233">
      <w:bodyDiv w:val="1"/>
      <w:marLeft w:val="0"/>
      <w:marRight w:val="0"/>
      <w:marTop w:val="0"/>
      <w:marBottom w:val="0"/>
      <w:divBdr>
        <w:top w:val="none" w:sz="0" w:space="0" w:color="auto"/>
        <w:left w:val="none" w:sz="0" w:space="0" w:color="auto"/>
        <w:bottom w:val="none" w:sz="0" w:space="0" w:color="auto"/>
        <w:right w:val="none" w:sz="0" w:space="0" w:color="auto"/>
      </w:divBdr>
    </w:div>
    <w:div w:id="1084498951">
      <w:bodyDiv w:val="1"/>
      <w:marLeft w:val="0"/>
      <w:marRight w:val="0"/>
      <w:marTop w:val="0"/>
      <w:marBottom w:val="0"/>
      <w:divBdr>
        <w:top w:val="none" w:sz="0" w:space="0" w:color="auto"/>
        <w:left w:val="none" w:sz="0" w:space="0" w:color="auto"/>
        <w:bottom w:val="none" w:sz="0" w:space="0" w:color="auto"/>
        <w:right w:val="none" w:sz="0" w:space="0" w:color="auto"/>
      </w:divBdr>
    </w:div>
    <w:div w:id="1130709837">
      <w:bodyDiv w:val="1"/>
      <w:marLeft w:val="0"/>
      <w:marRight w:val="0"/>
      <w:marTop w:val="0"/>
      <w:marBottom w:val="0"/>
      <w:divBdr>
        <w:top w:val="none" w:sz="0" w:space="0" w:color="auto"/>
        <w:left w:val="none" w:sz="0" w:space="0" w:color="auto"/>
        <w:bottom w:val="none" w:sz="0" w:space="0" w:color="auto"/>
        <w:right w:val="none" w:sz="0" w:space="0" w:color="auto"/>
      </w:divBdr>
    </w:div>
    <w:div w:id="1223053492">
      <w:bodyDiv w:val="1"/>
      <w:marLeft w:val="0"/>
      <w:marRight w:val="0"/>
      <w:marTop w:val="0"/>
      <w:marBottom w:val="0"/>
      <w:divBdr>
        <w:top w:val="none" w:sz="0" w:space="0" w:color="auto"/>
        <w:left w:val="none" w:sz="0" w:space="0" w:color="auto"/>
        <w:bottom w:val="none" w:sz="0" w:space="0" w:color="auto"/>
        <w:right w:val="none" w:sz="0" w:space="0" w:color="auto"/>
      </w:divBdr>
    </w:div>
    <w:div w:id="1237278814">
      <w:bodyDiv w:val="1"/>
      <w:marLeft w:val="0"/>
      <w:marRight w:val="0"/>
      <w:marTop w:val="0"/>
      <w:marBottom w:val="0"/>
      <w:divBdr>
        <w:top w:val="none" w:sz="0" w:space="0" w:color="auto"/>
        <w:left w:val="none" w:sz="0" w:space="0" w:color="auto"/>
        <w:bottom w:val="none" w:sz="0" w:space="0" w:color="auto"/>
        <w:right w:val="none" w:sz="0" w:space="0" w:color="auto"/>
      </w:divBdr>
    </w:div>
    <w:div w:id="1270966108">
      <w:bodyDiv w:val="1"/>
      <w:marLeft w:val="0"/>
      <w:marRight w:val="0"/>
      <w:marTop w:val="0"/>
      <w:marBottom w:val="0"/>
      <w:divBdr>
        <w:top w:val="none" w:sz="0" w:space="0" w:color="auto"/>
        <w:left w:val="none" w:sz="0" w:space="0" w:color="auto"/>
        <w:bottom w:val="none" w:sz="0" w:space="0" w:color="auto"/>
        <w:right w:val="none" w:sz="0" w:space="0" w:color="auto"/>
      </w:divBdr>
    </w:div>
    <w:div w:id="1273635086">
      <w:bodyDiv w:val="1"/>
      <w:marLeft w:val="0"/>
      <w:marRight w:val="0"/>
      <w:marTop w:val="0"/>
      <w:marBottom w:val="0"/>
      <w:divBdr>
        <w:top w:val="none" w:sz="0" w:space="0" w:color="auto"/>
        <w:left w:val="none" w:sz="0" w:space="0" w:color="auto"/>
        <w:bottom w:val="none" w:sz="0" w:space="0" w:color="auto"/>
        <w:right w:val="none" w:sz="0" w:space="0" w:color="auto"/>
      </w:divBdr>
    </w:div>
    <w:div w:id="1572814586">
      <w:bodyDiv w:val="1"/>
      <w:marLeft w:val="0"/>
      <w:marRight w:val="0"/>
      <w:marTop w:val="0"/>
      <w:marBottom w:val="0"/>
      <w:divBdr>
        <w:top w:val="none" w:sz="0" w:space="0" w:color="auto"/>
        <w:left w:val="none" w:sz="0" w:space="0" w:color="auto"/>
        <w:bottom w:val="none" w:sz="0" w:space="0" w:color="auto"/>
        <w:right w:val="none" w:sz="0" w:space="0" w:color="auto"/>
      </w:divBdr>
    </w:div>
    <w:div w:id="1640695186">
      <w:bodyDiv w:val="1"/>
      <w:marLeft w:val="0"/>
      <w:marRight w:val="0"/>
      <w:marTop w:val="0"/>
      <w:marBottom w:val="0"/>
      <w:divBdr>
        <w:top w:val="none" w:sz="0" w:space="0" w:color="auto"/>
        <w:left w:val="none" w:sz="0" w:space="0" w:color="auto"/>
        <w:bottom w:val="none" w:sz="0" w:space="0" w:color="auto"/>
        <w:right w:val="none" w:sz="0" w:space="0" w:color="auto"/>
      </w:divBdr>
      <w:divsChild>
        <w:div w:id="1808428913">
          <w:marLeft w:val="0"/>
          <w:marRight w:val="0"/>
          <w:marTop w:val="0"/>
          <w:marBottom w:val="0"/>
          <w:divBdr>
            <w:top w:val="none" w:sz="0" w:space="0" w:color="auto"/>
            <w:left w:val="single" w:sz="2" w:space="0" w:color="BBBBBB"/>
            <w:bottom w:val="single" w:sz="2" w:space="0" w:color="BBBBBB"/>
            <w:right w:val="single" w:sz="2" w:space="0" w:color="BBBBBB"/>
          </w:divBdr>
          <w:divsChild>
            <w:div w:id="433062111">
              <w:marLeft w:val="0"/>
              <w:marRight w:val="0"/>
              <w:marTop w:val="0"/>
              <w:marBottom w:val="0"/>
              <w:divBdr>
                <w:top w:val="none" w:sz="0" w:space="0" w:color="auto"/>
                <w:left w:val="none" w:sz="0" w:space="0" w:color="auto"/>
                <w:bottom w:val="none" w:sz="0" w:space="0" w:color="auto"/>
                <w:right w:val="none" w:sz="0" w:space="0" w:color="auto"/>
              </w:divBdr>
              <w:divsChild>
                <w:div w:id="1705523028">
                  <w:marLeft w:val="0"/>
                  <w:marRight w:val="0"/>
                  <w:marTop w:val="0"/>
                  <w:marBottom w:val="0"/>
                  <w:divBdr>
                    <w:top w:val="none" w:sz="0" w:space="0" w:color="auto"/>
                    <w:left w:val="none" w:sz="0" w:space="0" w:color="auto"/>
                    <w:bottom w:val="none" w:sz="0" w:space="0" w:color="auto"/>
                    <w:right w:val="none" w:sz="0" w:space="0" w:color="auto"/>
                  </w:divBdr>
                  <w:divsChild>
                    <w:div w:id="1445685475">
                      <w:marLeft w:val="0"/>
                      <w:marRight w:val="0"/>
                      <w:marTop w:val="0"/>
                      <w:marBottom w:val="0"/>
                      <w:divBdr>
                        <w:top w:val="none" w:sz="0" w:space="0" w:color="auto"/>
                        <w:left w:val="none" w:sz="0" w:space="0" w:color="auto"/>
                        <w:bottom w:val="none" w:sz="0" w:space="0" w:color="auto"/>
                        <w:right w:val="none" w:sz="0" w:space="0" w:color="auto"/>
                      </w:divBdr>
                      <w:divsChild>
                        <w:div w:id="796070772">
                          <w:marLeft w:val="0"/>
                          <w:marRight w:val="0"/>
                          <w:marTop w:val="0"/>
                          <w:marBottom w:val="0"/>
                          <w:divBdr>
                            <w:top w:val="none" w:sz="0" w:space="0" w:color="auto"/>
                            <w:left w:val="none" w:sz="0" w:space="0" w:color="auto"/>
                            <w:bottom w:val="none" w:sz="0" w:space="0" w:color="auto"/>
                            <w:right w:val="none" w:sz="0" w:space="0" w:color="auto"/>
                          </w:divBdr>
                          <w:divsChild>
                            <w:div w:id="628897056">
                              <w:marLeft w:val="0"/>
                              <w:marRight w:val="0"/>
                              <w:marTop w:val="0"/>
                              <w:marBottom w:val="0"/>
                              <w:divBdr>
                                <w:top w:val="none" w:sz="0" w:space="0" w:color="auto"/>
                                <w:left w:val="none" w:sz="0" w:space="0" w:color="auto"/>
                                <w:bottom w:val="none" w:sz="0" w:space="0" w:color="auto"/>
                                <w:right w:val="none" w:sz="0" w:space="0" w:color="auto"/>
                              </w:divBdr>
                              <w:divsChild>
                                <w:div w:id="1168716828">
                                  <w:marLeft w:val="0"/>
                                  <w:marRight w:val="0"/>
                                  <w:marTop w:val="0"/>
                                  <w:marBottom w:val="0"/>
                                  <w:divBdr>
                                    <w:top w:val="none" w:sz="0" w:space="0" w:color="auto"/>
                                    <w:left w:val="none" w:sz="0" w:space="0" w:color="auto"/>
                                    <w:bottom w:val="none" w:sz="0" w:space="0" w:color="auto"/>
                                    <w:right w:val="none" w:sz="0" w:space="0" w:color="auto"/>
                                  </w:divBdr>
                                  <w:divsChild>
                                    <w:div w:id="1205823777">
                                      <w:marLeft w:val="0"/>
                                      <w:marRight w:val="0"/>
                                      <w:marTop w:val="0"/>
                                      <w:marBottom w:val="0"/>
                                      <w:divBdr>
                                        <w:top w:val="none" w:sz="0" w:space="0" w:color="auto"/>
                                        <w:left w:val="none" w:sz="0" w:space="0" w:color="auto"/>
                                        <w:bottom w:val="none" w:sz="0" w:space="0" w:color="auto"/>
                                        <w:right w:val="none" w:sz="0" w:space="0" w:color="auto"/>
                                      </w:divBdr>
                                      <w:divsChild>
                                        <w:div w:id="1617325983">
                                          <w:marLeft w:val="1200"/>
                                          <w:marRight w:val="1200"/>
                                          <w:marTop w:val="0"/>
                                          <w:marBottom w:val="0"/>
                                          <w:divBdr>
                                            <w:top w:val="none" w:sz="0" w:space="0" w:color="auto"/>
                                            <w:left w:val="none" w:sz="0" w:space="0" w:color="auto"/>
                                            <w:bottom w:val="none" w:sz="0" w:space="0" w:color="auto"/>
                                            <w:right w:val="none" w:sz="0" w:space="0" w:color="auto"/>
                                          </w:divBdr>
                                          <w:divsChild>
                                            <w:div w:id="1623072242">
                                              <w:marLeft w:val="0"/>
                                              <w:marRight w:val="0"/>
                                              <w:marTop w:val="0"/>
                                              <w:marBottom w:val="0"/>
                                              <w:divBdr>
                                                <w:top w:val="none" w:sz="0" w:space="0" w:color="auto"/>
                                                <w:left w:val="none" w:sz="0" w:space="0" w:color="auto"/>
                                                <w:bottom w:val="none" w:sz="0" w:space="0" w:color="auto"/>
                                                <w:right w:val="none" w:sz="0" w:space="0" w:color="auto"/>
                                              </w:divBdr>
                                              <w:divsChild>
                                                <w:div w:id="634455660">
                                                  <w:marLeft w:val="0"/>
                                                  <w:marRight w:val="0"/>
                                                  <w:marTop w:val="0"/>
                                                  <w:marBottom w:val="0"/>
                                                  <w:divBdr>
                                                    <w:top w:val="single" w:sz="6" w:space="0" w:color="CCCCCC"/>
                                                    <w:left w:val="none" w:sz="0" w:space="0" w:color="auto"/>
                                                    <w:bottom w:val="none" w:sz="0" w:space="0" w:color="auto"/>
                                                    <w:right w:val="none" w:sz="0" w:space="0" w:color="auto"/>
                                                  </w:divBdr>
                                                  <w:divsChild>
                                                    <w:div w:id="2052531340">
                                                      <w:marLeft w:val="0"/>
                                                      <w:marRight w:val="135"/>
                                                      <w:marTop w:val="0"/>
                                                      <w:marBottom w:val="0"/>
                                                      <w:divBdr>
                                                        <w:top w:val="none" w:sz="0" w:space="0" w:color="auto"/>
                                                        <w:left w:val="none" w:sz="0" w:space="0" w:color="auto"/>
                                                        <w:bottom w:val="none" w:sz="0" w:space="0" w:color="auto"/>
                                                        <w:right w:val="none" w:sz="0" w:space="0" w:color="auto"/>
                                                      </w:divBdr>
                                                      <w:divsChild>
                                                        <w:div w:id="1405714084">
                                                          <w:marLeft w:val="0"/>
                                                          <w:marRight w:val="0"/>
                                                          <w:marTop w:val="0"/>
                                                          <w:marBottom w:val="0"/>
                                                          <w:divBdr>
                                                            <w:top w:val="none" w:sz="0" w:space="0" w:color="auto"/>
                                                            <w:left w:val="none" w:sz="0" w:space="0" w:color="auto"/>
                                                            <w:bottom w:val="none" w:sz="0" w:space="0" w:color="auto"/>
                                                            <w:right w:val="none" w:sz="0" w:space="0" w:color="auto"/>
                                                          </w:divBdr>
                                                          <w:divsChild>
                                                            <w:div w:id="200363586">
                                                              <w:marLeft w:val="0"/>
                                                              <w:marRight w:val="0"/>
                                                              <w:marTop w:val="224"/>
                                                              <w:marBottom w:val="224"/>
                                                              <w:divBdr>
                                                                <w:top w:val="none" w:sz="0" w:space="0" w:color="auto"/>
                                                                <w:left w:val="none" w:sz="0" w:space="0" w:color="auto"/>
                                                                <w:bottom w:val="none" w:sz="0" w:space="0" w:color="auto"/>
                                                                <w:right w:val="none" w:sz="0" w:space="0" w:color="auto"/>
                                                              </w:divBdr>
                                                              <w:divsChild>
                                                                <w:div w:id="752354427">
                                                                  <w:marLeft w:val="0"/>
                                                                  <w:marRight w:val="0"/>
                                                                  <w:marTop w:val="0"/>
                                                                  <w:marBottom w:val="0"/>
                                                                  <w:divBdr>
                                                                    <w:top w:val="none" w:sz="0" w:space="0" w:color="auto"/>
                                                                    <w:left w:val="none" w:sz="0" w:space="0" w:color="auto"/>
                                                                    <w:bottom w:val="none" w:sz="0" w:space="0" w:color="auto"/>
                                                                    <w:right w:val="none" w:sz="0" w:space="0" w:color="auto"/>
                                                                  </w:divBdr>
                                                                  <w:divsChild>
                                                                    <w:div w:id="87317406">
                                                                      <w:marLeft w:val="0"/>
                                                                      <w:marRight w:val="0"/>
                                                                      <w:marTop w:val="0"/>
                                                                      <w:marBottom w:val="0"/>
                                                                      <w:divBdr>
                                                                        <w:top w:val="none" w:sz="0" w:space="0" w:color="auto"/>
                                                                        <w:left w:val="none" w:sz="0" w:space="0" w:color="auto"/>
                                                                        <w:bottom w:val="none" w:sz="0" w:space="0" w:color="auto"/>
                                                                        <w:right w:val="none" w:sz="0" w:space="0" w:color="auto"/>
                                                                      </w:divBdr>
                                                                      <w:divsChild>
                                                                        <w:div w:id="1398548122">
                                                                          <w:marLeft w:val="0"/>
                                                                          <w:marRight w:val="0"/>
                                                                          <w:marTop w:val="224"/>
                                                                          <w:marBottom w:val="0"/>
                                                                          <w:divBdr>
                                                                            <w:top w:val="none" w:sz="0" w:space="0" w:color="auto"/>
                                                                            <w:left w:val="none" w:sz="0" w:space="0" w:color="auto"/>
                                                                            <w:bottom w:val="none" w:sz="0" w:space="0" w:color="auto"/>
                                                                            <w:right w:val="none" w:sz="0" w:space="0" w:color="auto"/>
                                                                          </w:divBdr>
                                                                          <w:divsChild>
                                                                            <w:div w:id="15420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3656">
                                                                      <w:marLeft w:val="0"/>
                                                                      <w:marRight w:val="0"/>
                                                                      <w:marTop w:val="0"/>
                                                                      <w:marBottom w:val="0"/>
                                                                      <w:divBdr>
                                                                        <w:top w:val="none" w:sz="0" w:space="0" w:color="auto"/>
                                                                        <w:left w:val="none" w:sz="0" w:space="0" w:color="auto"/>
                                                                        <w:bottom w:val="none" w:sz="0" w:space="0" w:color="auto"/>
                                                                        <w:right w:val="none" w:sz="0" w:space="0" w:color="auto"/>
                                                                      </w:divBdr>
                                                                      <w:divsChild>
                                                                        <w:div w:id="1672679395">
                                                                          <w:marLeft w:val="0"/>
                                                                          <w:marRight w:val="0"/>
                                                                          <w:marTop w:val="224"/>
                                                                          <w:marBottom w:val="0"/>
                                                                          <w:divBdr>
                                                                            <w:top w:val="none" w:sz="0" w:space="0" w:color="auto"/>
                                                                            <w:left w:val="none" w:sz="0" w:space="0" w:color="auto"/>
                                                                            <w:bottom w:val="none" w:sz="0" w:space="0" w:color="auto"/>
                                                                            <w:right w:val="none" w:sz="0" w:space="0" w:color="auto"/>
                                                                          </w:divBdr>
                                                                          <w:divsChild>
                                                                            <w:div w:id="14810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065">
                                                                      <w:marLeft w:val="0"/>
                                                                      <w:marRight w:val="0"/>
                                                                      <w:marTop w:val="0"/>
                                                                      <w:marBottom w:val="0"/>
                                                                      <w:divBdr>
                                                                        <w:top w:val="none" w:sz="0" w:space="0" w:color="auto"/>
                                                                        <w:left w:val="none" w:sz="0" w:space="0" w:color="auto"/>
                                                                        <w:bottom w:val="none" w:sz="0" w:space="0" w:color="auto"/>
                                                                        <w:right w:val="none" w:sz="0" w:space="0" w:color="auto"/>
                                                                      </w:divBdr>
                                                                      <w:divsChild>
                                                                        <w:div w:id="526021449">
                                                                          <w:marLeft w:val="0"/>
                                                                          <w:marRight w:val="0"/>
                                                                          <w:marTop w:val="224"/>
                                                                          <w:marBottom w:val="0"/>
                                                                          <w:divBdr>
                                                                            <w:top w:val="none" w:sz="0" w:space="0" w:color="auto"/>
                                                                            <w:left w:val="none" w:sz="0" w:space="0" w:color="auto"/>
                                                                            <w:bottom w:val="none" w:sz="0" w:space="0" w:color="auto"/>
                                                                            <w:right w:val="none" w:sz="0" w:space="0" w:color="auto"/>
                                                                          </w:divBdr>
                                                                          <w:divsChild>
                                                                            <w:div w:id="17544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09946">
                                                                      <w:marLeft w:val="0"/>
                                                                      <w:marRight w:val="0"/>
                                                                      <w:marTop w:val="0"/>
                                                                      <w:marBottom w:val="0"/>
                                                                      <w:divBdr>
                                                                        <w:top w:val="none" w:sz="0" w:space="0" w:color="auto"/>
                                                                        <w:left w:val="none" w:sz="0" w:space="0" w:color="auto"/>
                                                                        <w:bottom w:val="none" w:sz="0" w:space="0" w:color="auto"/>
                                                                        <w:right w:val="none" w:sz="0" w:space="0" w:color="auto"/>
                                                                      </w:divBdr>
                                                                      <w:divsChild>
                                                                        <w:div w:id="1373117700">
                                                                          <w:marLeft w:val="0"/>
                                                                          <w:marRight w:val="0"/>
                                                                          <w:marTop w:val="224"/>
                                                                          <w:marBottom w:val="0"/>
                                                                          <w:divBdr>
                                                                            <w:top w:val="none" w:sz="0" w:space="0" w:color="auto"/>
                                                                            <w:left w:val="none" w:sz="0" w:space="0" w:color="auto"/>
                                                                            <w:bottom w:val="none" w:sz="0" w:space="0" w:color="auto"/>
                                                                            <w:right w:val="none" w:sz="0" w:space="0" w:color="auto"/>
                                                                          </w:divBdr>
                                                                          <w:divsChild>
                                                                            <w:div w:id="597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5538">
                                                                      <w:marLeft w:val="0"/>
                                                                      <w:marRight w:val="0"/>
                                                                      <w:marTop w:val="0"/>
                                                                      <w:marBottom w:val="0"/>
                                                                      <w:divBdr>
                                                                        <w:top w:val="none" w:sz="0" w:space="0" w:color="auto"/>
                                                                        <w:left w:val="none" w:sz="0" w:space="0" w:color="auto"/>
                                                                        <w:bottom w:val="none" w:sz="0" w:space="0" w:color="auto"/>
                                                                        <w:right w:val="none" w:sz="0" w:space="0" w:color="auto"/>
                                                                      </w:divBdr>
                                                                      <w:divsChild>
                                                                        <w:div w:id="1330983715">
                                                                          <w:marLeft w:val="0"/>
                                                                          <w:marRight w:val="0"/>
                                                                          <w:marTop w:val="224"/>
                                                                          <w:marBottom w:val="0"/>
                                                                          <w:divBdr>
                                                                            <w:top w:val="none" w:sz="0" w:space="0" w:color="auto"/>
                                                                            <w:left w:val="none" w:sz="0" w:space="0" w:color="auto"/>
                                                                            <w:bottom w:val="none" w:sz="0" w:space="0" w:color="auto"/>
                                                                            <w:right w:val="none" w:sz="0" w:space="0" w:color="auto"/>
                                                                          </w:divBdr>
                                                                          <w:divsChild>
                                                                            <w:div w:id="684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688">
                                                                      <w:marLeft w:val="0"/>
                                                                      <w:marRight w:val="0"/>
                                                                      <w:marTop w:val="0"/>
                                                                      <w:marBottom w:val="0"/>
                                                                      <w:divBdr>
                                                                        <w:top w:val="none" w:sz="0" w:space="0" w:color="auto"/>
                                                                        <w:left w:val="none" w:sz="0" w:space="0" w:color="auto"/>
                                                                        <w:bottom w:val="none" w:sz="0" w:space="0" w:color="auto"/>
                                                                        <w:right w:val="none" w:sz="0" w:space="0" w:color="auto"/>
                                                                      </w:divBdr>
                                                                      <w:divsChild>
                                                                        <w:div w:id="857112310">
                                                                          <w:marLeft w:val="0"/>
                                                                          <w:marRight w:val="0"/>
                                                                          <w:marTop w:val="224"/>
                                                                          <w:marBottom w:val="0"/>
                                                                          <w:divBdr>
                                                                            <w:top w:val="none" w:sz="0" w:space="0" w:color="auto"/>
                                                                            <w:left w:val="none" w:sz="0" w:space="0" w:color="auto"/>
                                                                            <w:bottom w:val="none" w:sz="0" w:space="0" w:color="auto"/>
                                                                            <w:right w:val="none" w:sz="0" w:space="0" w:color="auto"/>
                                                                          </w:divBdr>
                                                                          <w:divsChild>
                                                                            <w:div w:id="9003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524">
                                                                      <w:marLeft w:val="0"/>
                                                                      <w:marRight w:val="0"/>
                                                                      <w:marTop w:val="0"/>
                                                                      <w:marBottom w:val="0"/>
                                                                      <w:divBdr>
                                                                        <w:top w:val="none" w:sz="0" w:space="0" w:color="auto"/>
                                                                        <w:left w:val="none" w:sz="0" w:space="0" w:color="auto"/>
                                                                        <w:bottom w:val="none" w:sz="0" w:space="0" w:color="auto"/>
                                                                        <w:right w:val="none" w:sz="0" w:space="0" w:color="auto"/>
                                                                      </w:divBdr>
                                                                      <w:divsChild>
                                                                        <w:div w:id="123041198">
                                                                          <w:marLeft w:val="0"/>
                                                                          <w:marRight w:val="0"/>
                                                                          <w:marTop w:val="224"/>
                                                                          <w:marBottom w:val="0"/>
                                                                          <w:divBdr>
                                                                            <w:top w:val="none" w:sz="0" w:space="0" w:color="auto"/>
                                                                            <w:left w:val="none" w:sz="0" w:space="0" w:color="auto"/>
                                                                            <w:bottom w:val="none" w:sz="0" w:space="0" w:color="auto"/>
                                                                            <w:right w:val="none" w:sz="0" w:space="0" w:color="auto"/>
                                                                          </w:divBdr>
                                                                          <w:divsChild>
                                                                            <w:div w:id="625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4119">
                                                                      <w:marLeft w:val="0"/>
                                                                      <w:marRight w:val="0"/>
                                                                      <w:marTop w:val="0"/>
                                                                      <w:marBottom w:val="0"/>
                                                                      <w:divBdr>
                                                                        <w:top w:val="none" w:sz="0" w:space="0" w:color="auto"/>
                                                                        <w:left w:val="none" w:sz="0" w:space="0" w:color="auto"/>
                                                                        <w:bottom w:val="none" w:sz="0" w:space="0" w:color="auto"/>
                                                                        <w:right w:val="none" w:sz="0" w:space="0" w:color="auto"/>
                                                                      </w:divBdr>
                                                                      <w:divsChild>
                                                                        <w:div w:id="1079474401">
                                                                          <w:marLeft w:val="0"/>
                                                                          <w:marRight w:val="0"/>
                                                                          <w:marTop w:val="224"/>
                                                                          <w:marBottom w:val="0"/>
                                                                          <w:divBdr>
                                                                            <w:top w:val="none" w:sz="0" w:space="0" w:color="auto"/>
                                                                            <w:left w:val="none" w:sz="0" w:space="0" w:color="auto"/>
                                                                            <w:bottom w:val="none" w:sz="0" w:space="0" w:color="auto"/>
                                                                            <w:right w:val="none" w:sz="0" w:space="0" w:color="auto"/>
                                                                          </w:divBdr>
                                                                          <w:divsChild>
                                                                            <w:div w:id="11386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2587">
                                                                      <w:marLeft w:val="0"/>
                                                                      <w:marRight w:val="0"/>
                                                                      <w:marTop w:val="0"/>
                                                                      <w:marBottom w:val="0"/>
                                                                      <w:divBdr>
                                                                        <w:top w:val="none" w:sz="0" w:space="0" w:color="auto"/>
                                                                        <w:left w:val="none" w:sz="0" w:space="0" w:color="auto"/>
                                                                        <w:bottom w:val="none" w:sz="0" w:space="0" w:color="auto"/>
                                                                        <w:right w:val="none" w:sz="0" w:space="0" w:color="auto"/>
                                                                      </w:divBdr>
                                                                      <w:divsChild>
                                                                        <w:div w:id="1817528034">
                                                                          <w:marLeft w:val="0"/>
                                                                          <w:marRight w:val="0"/>
                                                                          <w:marTop w:val="224"/>
                                                                          <w:marBottom w:val="0"/>
                                                                          <w:divBdr>
                                                                            <w:top w:val="none" w:sz="0" w:space="0" w:color="auto"/>
                                                                            <w:left w:val="none" w:sz="0" w:space="0" w:color="auto"/>
                                                                            <w:bottom w:val="none" w:sz="0" w:space="0" w:color="auto"/>
                                                                            <w:right w:val="none" w:sz="0" w:space="0" w:color="auto"/>
                                                                          </w:divBdr>
                                                                          <w:divsChild>
                                                                            <w:div w:id="19824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2038">
                                                                      <w:marLeft w:val="0"/>
                                                                      <w:marRight w:val="0"/>
                                                                      <w:marTop w:val="0"/>
                                                                      <w:marBottom w:val="0"/>
                                                                      <w:divBdr>
                                                                        <w:top w:val="none" w:sz="0" w:space="0" w:color="auto"/>
                                                                        <w:left w:val="none" w:sz="0" w:space="0" w:color="auto"/>
                                                                        <w:bottom w:val="none" w:sz="0" w:space="0" w:color="auto"/>
                                                                        <w:right w:val="none" w:sz="0" w:space="0" w:color="auto"/>
                                                                      </w:divBdr>
                                                                      <w:divsChild>
                                                                        <w:div w:id="1990789818">
                                                                          <w:marLeft w:val="0"/>
                                                                          <w:marRight w:val="0"/>
                                                                          <w:marTop w:val="224"/>
                                                                          <w:marBottom w:val="0"/>
                                                                          <w:divBdr>
                                                                            <w:top w:val="none" w:sz="0" w:space="0" w:color="auto"/>
                                                                            <w:left w:val="none" w:sz="0" w:space="0" w:color="auto"/>
                                                                            <w:bottom w:val="none" w:sz="0" w:space="0" w:color="auto"/>
                                                                            <w:right w:val="none" w:sz="0" w:space="0" w:color="auto"/>
                                                                          </w:divBdr>
                                                                          <w:divsChild>
                                                                            <w:div w:id="20131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4942">
                                                                      <w:marLeft w:val="0"/>
                                                                      <w:marRight w:val="0"/>
                                                                      <w:marTop w:val="0"/>
                                                                      <w:marBottom w:val="0"/>
                                                                      <w:divBdr>
                                                                        <w:top w:val="none" w:sz="0" w:space="0" w:color="auto"/>
                                                                        <w:left w:val="none" w:sz="0" w:space="0" w:color="auto"/>
                                                                        <w:bottom w:val="none" w:sz="0" w:space="0" w:color="auto"/>
                                                                        <w:right w:val="none" w:sz="0" w:space="0" w:color="auto"/>
                                                                      </w:divBdr>
                                                                      <w:divsChild>
                                                                        <w:div w:id="1596019350">
                                                                          <w:marLeft w:val="0"/>
                                                                          <w:marRight w:val="0"/>
                                                                          <w:marTop w:val="224"/>
                                                                          <w:marBottom w:val="0"/>
                                                                          <w:divBdr>
                                                                            <w:top w:val="none" w:sz="0" w:space="0" w:color="auto"/>
                                                                            <w:left w:val="none" w:sz="0" w:space="0" w:color="auto"/>
                                                                            <w:bottom w:val="none" w:sz="0" w:space="0" w:color="auto"/>
                                                                            <w:right w:val="none" w:sz="0" w:space="0" w:color="auto"/>
                                                                          </w:divBdr>
                                                                          <w:divsChild>
                                                                            <w:div w:id="17333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2287">
                                                                      <w:marLeft w:val="0"/>
                                                                      <w:marRight w:val="0"/>
                                                                      <w:marTop w:val="0"/>
                                                                      <w:marBottom w:val="0"/>
                                                                      <w:divBdr>
                                                                        <w:top w:val="none" w:sz="0" w:space="0" w:color="auto"/>
                                                                        <w:left w:val="none" w:sz="0" w:space="0" w:color="auto"/>
                                                                        <w:bottom w:val="none" w:sz="0" w:space="0" w:color="auto"/>
                                                                        <w:right w:val="none" w:sz="0" w:space="0" w:color="auto"/>
                                                                      </w:divBdr>
                                                                      <w:divsChild>
                                                                        <w:div w:id="1628732612">
                                                                          <w:marLeft w:val="0"/>
                                                                          <w:marRight w:val="0"/>
                                                                          <w:marTop w:val="224"/>
                                                                          <w:marBottom w:val="0"/>
                                                                          <w:divBdr>
                                                                            <w:top w:val="none" w:sz="0" w:space="0" w:color="auto"/>
                                                                            <w:left w:val="none" w:sz="0" w:space="0" w:color="auto"/>
                                                                            <w:bottom w:val="none" w:sz="0" w:space="0" w:color="auto"/>
                                                                            <w:right w:val="none" w:sz="0" w:space="0" w:color="auto"/>
                                                                          </w:divBdr>
                                                                          <w:divsChild>
                                                                            <w:div w:id="937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588">
                                                                      <w:marLeft w:val="0"/>
                                                                      <w:marRight w:val="0"/>
                                                                      <w:marTop w:val="0"/>
                                                                      <w:marBottom w:val="0"/>
                                                                      <w:divBdr>
                                                                        <w:top w:val="none" w:sz="0" w:space="0" w:color="auto"/>
                                                                        <w:left w:val="none" w:sz="0" w:space="0" w:color="auto"/>
                                                                        <w:bottom w:val="none" w:sz="0" w:space="0" w:color="auto"/>
                                                                        <w:right w:val="none" w:sz="0" w:space="0" w:color="auto"/>
                                                                      </w:divBdr>
                                                                      <w:divsChild>
                                                                        <w:div w:id="670068617">
                                                                          <w:marLeft w:val="0"/>
                                                                          <w:marRight w:val="0"/>
                                                                          <w:marTop w:val="224"/>
                                                                          <w:marBottom w:val="0"/>
                                                                          <w:divBdr>
                                                                            <w:top w:val="none" w:sz="0" w:space="0" w:color="auto"/>
                                                                            <w:left w:val="none" w:sz="0" w:space="0" w:color="auto"/>
                                                                            <w:bottom w:val="none" w:sz="0" w:space="0" w:color="auto"/>
                                                                            <w:right w:val="none" w:sz="0" w:space="0" w:color="auto"/>
                                                                          </w:divBdr>
                                                                          <w:divsChild>
                                                                            <w:div w:id="20598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3622">
                                                                      <w:marLeft w:val="0"/>
                                                                      <w:marRight w:val="0"/>
                                                                      <w:marTop w:val="0"/>
                                                                      <w:marBottom w:val="0"/>
                                                                      <w:divBdr>
                                                                        <w:top w:val="none" w:sz="0" w:space="0" w:color="auto"/>
                                                                        <w:left w:val="none" w:sz="0" w:space="0" w:color="auto"/>
                                                                        <w:bottom w:val="none" w:sz="0" w:space="0" w:color="auto"/>
                                                                        <w:right w:val="none" w:sz="0" w:space="0" w:color="auto"/>
                                                                      </w:divBdr>
                                                                      <w:divsChild>
                                                                        <w:div w:id="73089005">
                                                                          <w:marLeft w:val="0"/>
                                                                          <w:marRight w:val="0"/>
                                                                          <w:marTop w:val="224"/>
                                                                          <w:marBottom w:val="0"/>
                                                                          <w:divBdr>
                                                                            <w:top w:val="none" w:sz="0" w:space="0" w:color="auto"/>
                                                                            <w:left w:val="none" w:sz="0" w:space="0" w:color="auto"/>
                                                                            <w:bottom w:val="none" w:sz="0" w:space="0" w:color="auto"/>
                                                                            <w:right w:val="none" w:sz="0" w:space="0" w:color="auto"/>
                                                                          </w:divBdr>
                                                                          <w:divsChild>
                                                                            <w:div w:id="10784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8823">
                                                                      <w:marLeft w:val="0"/>
                                                                      <w:marRight w:val="0"/>
                                                                      <w:marTop w:val="0"/>
                                                                      <w:marBottom w:val="0"/>
                                                                      <w:divBdr>
                                                                        <w:top w:val="none" w:sz="0" w:space="0" w:color="auto"/>
                                                                        <w:left w:val="none" w:sz="0" w:space="0" w:color="auto"/>
                                                                        <w:bottom w:val="none" w:sz="0" w:space="0" w:color="auto"/>
                                                                        <w:right w:val="none" w:sz="0" w:space="0" w:color="auto"/>
                                                                      </w:divBdr>
                                                                      <w:divsChild>
                                                                        <w:div w:id="414673386">
                                                                          <w:marLeft w:val="0"/>
                                                                          <w:marRight w:val="0"/>
                                                                          <w:marTop w:val="224"/>
                                                                          <w:marBottom w:val="0"/>
                                                                          <w:divBdr>
                                                                            <w:top w:val="none" w:sz="0" w:space="0" w:color="auto"/>
                                                                            <w:left w:val="none" w:sz="0" w:space="0" w:color="auto"/>
                                                                            <w:bottom w:val="none" w:sz="0" w:space="0" w:color="auto"/>
                                                                            <w:right w:val="none" w:sz="0" w:space="0" w:color="auto"/>
                                                                          </w:divBdr>
                                                                          <w:divsChild>
                                                                            <w:div w:id="20558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1265">
                                                                      <w:marLeft w:val="0"/>
                                                                      <w:marRight w:val="0"/>
                                                                      <w:marTop w:val="0"/>
                                                                      <w:marBottom w:val="0"/>
                                                                      <w:divBdr>
                                                                        <w:top w:val="none" w:sz="0" w:space="0" w:color="auto"/>
                                                                        <w:left w:val="none" w:sz="0" w:space="0" w:color="auto"/>
                                                                        <w:bottom w:val="none" w:sz="0" w:space="0" w:color="auto"/>
                                                                        <w:right w:val="none" w:sz="0" w:space="0" w:color="auto"/>
                                                                      </w:divBdr>
                                                                      <w:divsChild>
                                                                        <w:div w:id="711416854">
                                                                          <w:marLeft w:val="0"/>
                                                                          <w:marRight w:val="0"/>
                                                                          <w:marTop w:val="224"/>
                                                                          <w:marBottom w:val="0"/>
                                                                          <w:divBdr>
                                                                            <w:top w:val="none" w:sz="0" w:space="0" w:color="auto"/>
                                                                            <w:left w:val="none" w:sz="0" w:space="0" w:color="auto"/>
                                                                            <w:bottom w:val="none" w:sz="0" w:space="0" w:color="auto"/>
                                                                            <w:right w:val="none" w:sz="0" w:space="0" w:color="auto"/>
                                                                          </w:divBdr>
                                                                          <w:divsChild>
                                                                            <w:div w:id="12355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5636">
                                                                      <w:marLeft w:val="0"/>
                                                                      <w:marRight w:val="0"/>
                                                                      <w:marTop w:val="0"/>
                                                                      <w:marBottom w:val="0"/>
                                                                      <w:divBdr>
                                                                        <w:top w:val="none" w:sz="0" w:space="0" w:color="auto"/>
                                                                        <w:left w:val="none" w:sz="0" w:space="0" w:color="auto"/>
                                                                        <w:bottom w:val="none" w:sz="0" w:space="0" w:color="auto"/>
                                                                        <w:right w:val="none" w:sz="0" w:space="0" w:color="auto"/>
                                                                      </w:divBdr>
                                                                      <w:divsChild>
                                                                        <w:div w:id="837841279">
                                                                          <w:marLeft w:val="0"/>
                                                                          <w:marRight w:val="0"/>
                                                                          <w:marTop w:val="224"/>
                                                                          <w:marBottom w:val="0"/>
                                                                          <w:divBdr>
                                                                            <w:top w:val="none" w:sz="0" w:space="0" w:color="auto"/>
                                                                            <w:left w:val="none" w:sz="0" w:space="0" w:color="auto"/>
                                                                            <w:bottom w:val="none" w:sz="0" w:space="0" w:color="auto"/>
                                                                            <w:right w:val="none" w:sz="0" w:space="0" w:color="auto"/>
                                                                          </w:divBdr>
                                                                          <w:divsChild>
                                                                            <w:div w:id="19331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4147">
                                                                      <w:marLeft w:val="0"/>
                                                                      <w:marRight w:val="0"/>
                                                                      <w:marTop w:val="0"/>
                                                                      <w:marBottom w:val="0"/>
                                                                      <w:divBdr>
                                                                        <w:top w:val="none" w:sz="0" w:space="0" w:color="auto"/>
                                                                        <w:left w:val="none" w:sz="0" w:space="0" w:color="auto"/>
                                                                        <w:bottom w:val="none" w:sz="0" w:space="0" w:color="auto"/>
                                                                        <w:right w:val="none" w:sz="0" w:space="0" w:color="auto"/>
                                                                      </w:divBdr>
                                                                      <w:divsChild>
                                                                        <w:div w:id="357849855">
                                                                          <w:marLeft w:val="0"/>
                                                                          <w:marRight w:val="0"/>
                                                                          <w:marTop w:val="224"/>
                                                                          <w:marBottom w:val="0"/>
                                                                          <w:divBdr>
                                                                            <w:top w:val="none" w:sz="0" w:space="0" w:color="auto"/>
                                                                            <w:left w:val="none" w:sz="0" w:space="0" w:color="auto"/>
                                                                            <w:bottom w:val="none" w:sz="0" w:space="0" w:color="auto"/>
                                                                            <w:right w:val="none" w:sz="0" w:space="0" w:color="auto"/>
                                                                          </w:divBdr>
                                                                          <w:divsChild>
                                                                            <w:div w:id="12676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7630">
                                                                      <w:marLeft w:val="0"/>
                                                                      <w:marRight w:val="0"/>
                                                                      <w:marTop w:val="0"/>
                                                                      <w:marBottom w:val="0"/>
                                                                      <w:divBdr>
                                                                        <w:top w:val="none" w:sz="0" w:space="0" w:color="auto"/>
                                                                        <w:left w:val="none" w:sz="0" w:space="0" w:color="auto"/>
                                                                        <w:bottom w:val="none" w:sz="0" w:space="0" w:color="auto"/>
                                                                        <w:right w:val="none" w:sz="0" w:space="0" w:color="auto"/>
                                                                      </w:divBdr>
                                                                      <w:divsChild>
                                                                        <w:div w:id="393166481">
                                                                          <w:marLeft w:val="0"/>
                                                                          <w:marRight w:val="0"/>
                                                                          <w:marTop w:val="224"/>
                                                                          <w:marBottom w:val="0"/>
                                                                          <w:divBdr>
                                                                            <w:top w:val="none" w:sz="0" w:space="0" w:color="auto"/>
                                                                            <w:left w:val="none" w:sz="0" w:space="0" w:color="auto"/>
                                                                            <w:bottom w:val="none" w:sz="0" w:space="0" w:color="auto"/>
                                                                            <w:right w:val="none" w:sz="0" w:space="0" w:color="auto"/>
                                                                          </w:divBdr>
                                                                          <w:divsChild>
                                                                            <w:div w:id="1112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0387">
                                                                      <w:marLeft w:val="0"/>
                                                                      <w:marRight w:val="0"/>
                                                                      <w:marTop w:val="0"/>
                                                                      <w:marBottom w:val="0"/>
                                                                      <w:divBdr>
                                                                        <w:top w:val="none" w:sz="0" w:space="0" w:color="auto"/>
                                                                        <w:left w:val="none" w:sz="0" w:space="0" w:color="auto"/>
                                                                        <w:bottom w:val="none" w:sz="0" w:space="0" w:color="auto"/>
                                                                        <w:right w:val="none" w:sz="0" w:space="0" w:color="auto"/>
                                                                      </w:divBdr>
                                                                      <w:divsChild>
                                                                        <w:div w:id="633950686">
                                                                          <w:marLeft w:val="0"/>
                                                                          <w:marRight w:val="0"/>
                                                                          <w:marTop w:val="224"/>
                                                                          <w:marBottom w:val="0"/>
                                                                          <w:divBdr>
                                                                            <w:top w:val="none" w:sz="0" w:space="0" w:color="auto"/>
                                                                            <w:left w:val="none" w:sz="0" w:space="0" w:color="auto"/>
                                                                            <w:bottom w:val="none" w:sz="0" w:space="0" w:color="auto"/>
                                                                            <w:right w:val="none" w:sz="0" w:space="0" w:color="auto"/>
                                                                          </w:divBdr>
                                                                          <w:divsChild>
                                                                            <w:div w:id="7335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5576">
                                                                      <w:marLeft w:val="0"/>
                                                                      <w:marRight w:val="0"/>
                                                                      <w:marTop w:val="0"/>
                                                                      <w:marBottom w:val="0"/>
                                                                      <w:divBdr>
                                                                        <w:top w:val="none" w:sz="0" w:space="0" w:color="auto"/>
                                                                        <w:left w:val="none" w:sz="0" w:space="0" w:color="auto"/>
                                                                        <w:bottom w:val="none" w:sz="0" w:space="0" w:color="auto"/>
                                                                        <w:right w:val="none" w:sz="0" w:space="0" w:color="auto"/>
                                                                      </w:divBdr>
                                                                      <w:divsChild>
                                                                        <w:div w:id="1540316163">
                                                                          <w:marLeft w:val="0"/>
                                                                          <w:marRight w:val="0"/>
                                                                          <w:marTop w:val="224"/>
                                                                          <w:marBottom w:val="0"/>
                                                                          <w:divBdr>
                                                                            <w:top w:val="none" w:sz="0" w:space="0" w:color="auto"/>
                                                                            <w:left w:val="none" w:sz="0" w:space="0" w:color="auto"/>
                                                                            <w:bottom w:val="none" w:sz="0" w:space="0" w:color="auto"/>
                                                                            <w:right w:val="none" w:sz="0" w:space="0" w:color="auto"/>
                                                                          </w:divBdr>
                                                                          <w:divsChild>
                                                                            <w:div w:id="1413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1344">
                                                                  <w:marLeft w:val="0"/>
                                                                  <w:marRight w:val="0"/>
                                                                  <w:marTop w:val="224"/>
                                                                  <w:marBottom w:val="0"/>
                                                                  <w:divBdr>
                                                                    <w:top w:val="none" w:sz="0" w:space="0" w:color="auto"/>
                                                                    <w:left w:val="none" w:sz="0" w:space="0" w:color="auto"/>
                                                                    <w:bottom w:val="none" w:sz="0" w:space="0" w:color="auto"/>
                                                                    <w:right w:val="none" w:sz="0" w:space="0" w:color="auto"/>
                                                                  </w:divBdr>
                                                                  <w:divsChild>
                                                                    <w:div w:id="15657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1922347">
      <w:bodyDiv w:val="1"/>
      <w:marLeft w:val="0"/>
      <w:marRight w:val="0"/>
      <w:marTop w:val="0"/>
      <w:marBottom w:val="0"/>
      <w:divBdr>
        <w:top w:val="none" w:sz="0" w:space="0" w:color="auto"/>
        <w:left w:val="none" w:sz="0" w:space="0" w:color="auto"/>
        <w:bottom w:val="none" w:sz="0" w:space="0" w:color="auto"/>
        <w:right w:val="none" w:sz="0" w:space="0" w:color="auto"/>
      </w:divBdr>
    </w:div>
    <w:div w:id="1827627666">
      <w:bodyDiv w:val="1"/>
      <w:marLeft w:val="0"/>
      <w:marRight w:val="0"/>
      <w:marTop w:val="0"/>
      <w:marBottom w:val="0"/>
      <w:divBdr>
        <w:top w:val="none" w:sz="0" w:space="0" w:color="auto"/>
        <w:left w:val="none" w:sz="0" w:space="0" w:color="auto"/>
        <w:bottom w:val="none" w:sz="0" w:space="0" w:color="auto"/>
        <w:right w:val="none" w:sz="0" w:space="0" w:color="auto"/>
      </w:divBdr>
    </w:div>
    <w:div w:id="19811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nkingoperations.spain@hsbc.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fim.ghq.hsbc/FIM/home.nsf/ByRef/UKWE9BVEKU11425425092013?Open&amp;language=EN" TargetMode="External"/><Relationship Id="rId17" Type="http://schemas.openxmlformats.org/officeDocument/2006/relationships/hyperlink" Target="mailto:banking.operations.spain@hsbc.com" TargetMode="External"/><Relationship Id="rId2" Type="http://schemas.openxmlformats.org/officeDocument/2006/relationships/customXml" Target="../customXml/item2.xml"/><Relationship Id="rId16" Type="http://schemas.openxmlformats.org/officeDocument/2006/relationships/hyperlink" Target="mailto:dataprotection@hsbc.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m.ghq.hsbc/FIM/home.nsf/ByRef/UKWE9C9NA918170907102013?Open&amp;language=EN" TargetMode="External"/><Relationship Id="rId5" Type="http://schemas.openxmlformats.org/officeDocument/2006/relationships/settings" Target="settings.xml"/><Relationship Id="rId15" Type="http://schemas.openxmlformats.org/officeDocument/2006/relationships/hyperlink" Target="http://ghr.ghq.hsbc/globalhr/home.nsf/home" TargetMode="External"/><Relationship Id="rId23" Type="http://schemas.openxmlformats.org/officeDocument/2006/relationships/theme" Target="theme/theme1.xml"/><Relationship Id="rId10" Type="http://schemas.openxmlformats.org/officeDocument/2006/relationships/hyperlink" Target="http://fim.ghq.hsbc/FIM/home.nsf/ByRef/EMEA75VCFN09534808082007?Open&amp;language=E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usiness.hsbc.es" TargetMode="External"/><Relationship Id="rId14" Type="http://schemas.openxmlformats.org/officeDocument/2006/relationships/hyperlink" Target="http://www.agpd.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HORDERNV</field>
    <field id="AuthorName" dmfield="" type="string"/>
    <field id="ClientNumber" dmfield="CLIENT_ID" type="string">150578</field>
    <field id="MatterNumber" dmfield="MATTER_ID" type="string">000018</field>
    <field id="DocumentType" dmfield="TYPE_ID" type="string">OTH</field>
    <field id="DocumentTitle" dmfield="DOCNAME" type="string"/>
    <field id="DocumentNumber" dmfield="DOCNUM" type="string">8068105</field>
    <field id="Library" dmfield="" type="string">LWDLIB02</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8068105</field>
    <field id="FirstPageHeaded" dmfield="" type="">False</field>
    <field id="ContPage" dmfield="" type="">False</field>
    <field id="DraftSpacing" dmfield="" type="">False</field>
    <field id="DocID" dmfield="" type="">LIB02/HORDERNV/8068105.1</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424E-C45C-4C2A-9C15-3752630D1218}">
  <ds:schemaRefs>
    <ds:schemaRef ds:uri="http://hoganlovells.com/word2010/custom"/>
  </ds:schemaRefs>
</ds:datastoreItem>
</file>

<file path=customXml/itemProps2.xml><?xml version="1.0" encoding="utf-8"?>
<ds:datastoreItem xmlns:ds="http://schemas.openxmlformats.org/officeDocument/2006/customXml" ds:itemID="{F69CFAD6-DA47-40A5-B9AA-8851D7CC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PUBLIC</cp:keywords>
  <dc:description>PUBLIC</dc:description>
  <cp:lastModifiedBy/>
  <cp:revision>1</cp:revision>
  <dcterms:created xsi:type="dcterms:W3CDTF">2018-05-18T12:15:00Z</dcterms:created>
  <dcterms:modified xsi:type="dcterms:W3CDTF">2020-11-27T10:33:00Z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f26ad7f2-e15a-4e04-8e69-7b2df7b5c12d</vt:lpwstr>
  </property>
  <property fmtid="{D5CDD505-2E9C-101B-9397-08002B2CF9AE}" pid="3" name="Source">
    <vt:lpwstr>Internal</vt:lpwstr>
  </property>
  <property fmtid="{D5CDD505-2E9C-101B-9397-08002B2CF9AE}" pid="4" name="Footers">
    <vt:lpwstr>Footers</vt:lpwstr>
  </property>
  <property fmtid="{D5CDD505-2E9C-101B-9397-08002B2CF9AE}" pid="5" name="DocumentNumber">
    <vt:lpwstr>E1.1108254</vt:lpwstr>
  </property>
  <property fmtid="{D5CDD505-2E9C-101B-9397-08002B2CF9AE}" pid="6" name="MSIP_Label_3486a02c-2dfb-4efe-823f-aa2d1f0e6ab7_Enabled">
    <vt:lpwstr>true</vt:lpwstr>
  </property>
  <property fmtid="{D5CDD505-2E9C-101B-9397-08002B2CF9AE}" pid="7" name="MSIP_Label_3486a02c-2dfb-4efe-823f-aa2d1f0e6ab7_SetDate">
    <vt:lpwstr>2020-11-27T10:33:18Z</vt:lpwstr>
  </property>
  <property fmtid="{D5CDD505-2E9C-101B-9397-08002B2CF9AE}" pid="8" name="MSIP_Label_3486a02c-2dfb-4efe-823f-aa2d1f0e6ab7_Method">
    <vt:lpwstr>Privileged</vt:lpwstr>
  </property>
  <property fmtid="{D5CDD505-2E9C-101B-9397-08002B2CF9AE}" pid="9" name="MSIP_Label_3486a02c-2dfb-4efe-823f-aa2d1f0e6ab7_Name">
    <vt:lpwstr>CLAPUBLIC</vt:lpwstr>
  </property>
  <property fmtid="{D5CDD505-2E9C-101B-9397-08002B2CF9AE}" pid="10" name="MSIP_Label_3486a02c-2dfb-4efe-823f-aa2d1f0e6ab7_SiteId">
    <vt:lpwstr>e0fd434d-ba64-497b-90d2-859c472e1a92</vt:lpwstr>
  </property>
  <property fmtid="{D5CDD505-2E9C-101B-9397-08002B2CF9AE}" pid="11" name="MSIP_Label_3486a02c-2dfb-4efe-823f-aa2d1f0e6ab7_ActionId">
    <vt:lpwstr>82dd8b00-59ad-4d29-ba92-40ceea90538d</vt:lpwstr>
  </property>
  <property fmtid="{D5CDD505-2E9C-101B-9397-08002B2CF9AE}" pid="12" name="MSIP_Label_3486a02c-2dfb-4efe-823f-aa2d1f0e6ab7_ContentBits">
    <vt:lpwstr>2</vt:lpwstr>
  </property>
  <property fmtid="{D5CDD505-2E9C-101B-9397-08002B2CF9AE}" pid="13" name="Classification">
    <vt:lpwstr>PUBLIC</vt:lpwstr>
  </property>
</Properties>
</file>